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7770" w:rsidRPr="00904B42" w:rsidRDefault="000F7770">
      <w:pPr>
        <w:rPr>
          <w:lang w:val="en-US"/>
        </w:rPr>
      </w:pPr>
      <w:r w:rsidRPr="00904B42">
        <w:rPr>
          <w:rFonts w:ascii="Arial" w:hAnsi="Arial"/>
          <w:lang w:val="en-US"/>
        </w:rPr>
        <w:br/>
      </w:r>
      <w:r>
        <w:rPr>
          <w:rStyle w:val="Hyperlink"/>
          <w:rFonts w:ascii="Arial" w:hAnsi="Arial" w:cs="Arial"/>
          <w:iCs/>
          <w:color w:val="000000"/>
          <w:sz w:val="52"/>
          <w:szCs w:val="52"/>
          <w:u w:val="none"/>
          <w:lang w:val="de-DE"/>
        </w:rPr>
        <w:t>Therapy and Coaching</w:t>
      </w:r>
      <w:r>
        <w:rPr>
          <w:rStyle w:val="Hyperlink"/>
          <w:rFonts w:ascii="Arial" w:hAnsi="Arial" w:cs="Arial"/>
          <w:iCs/>
          <w:color w:val="000000"/>
          <w:u w:val="none"/>
          <w:lang w:val="de-DE"/>
        </w:rPr>
        <w:br/>
      </w:r>
      <w:r>
        <w:rPr>
          <w:rStyle w:val="Hyperlink"/>
          <w:rFonts w:ascii="Arial" w:hAnsi="Arial" w:cs="Arial"/>
          <w:iCs/>
          <w:color w:val="000000"/>
          <w:sz w:val="32"/>
          <w:szCs w:val="32"/>
          <w:u w:val="none"/>
          <w:lang w:val="de-DE"/>
        </w:rPr>
        <w:t>Therapy Agreement and general conditions.</w:t>
      </w:r>
      <w:r>
        <w:rPr>
          <w:rStyle w:val="Hyperlink"/>
          <w:rFonts w:ascii="Arial" w:hAnsi="Arial" w:cs="Arial"/>
          <w:iCs/>
          <w:color w:val="000000"/>
          <w:u w:val="none"/>
          <w:lang w:val="de-DE"/>
        </w:rPr>
        <w:br/>
      </w:r>
      <w:r>
        <w:rPr>
          <w:rStyle w:val="Hyperlink"/>
          <w:rFonts w:ascii="Arial" w:hAnsi="Arial" w:cs="Arial"/>
          <w:iCs/>
          <w:color w:val="000000"/>
          <w:u w:val="none"/>
          <w:lang w:val="de-DE"/>
        </w:rPr>
        <w:br/>
        <w:t xml:space="preserve">Undersigned:  </w:t>
      </w:r>
      <w:r>
        <w:rPr>
          <w:rStyle w:val="Hyperlink"/>
          <w:rFonts w:ascii="Arial" w:hAnsi="Arial" w:cs="Arial"/>
          <w:iCs/>
          <w:color w:val="000000"/>
          <w:lang w:val="de-DE"/>
        </w:rPr>
        <w:br/>
      </w:r>
      <w:r w:rsidRPr="007624C4">
        <w:rPr>
          <w:rStyle w:val="Hyperlink"/>
          <w:rFonts w:ascii="Arial" w:hAnsi="Arial" w:cs="Arial"/>
          <w:iCs/>
          <w:color w:val="000000"/>
          <w:u w:val="none"/>
          <w:lang w:val="de-DE"/>
        </w:rPr>
        <w:t>Name:</w:t>
      </w:r>
      <w:r w:rsidRPr="007624C4">
        <w:rPr>
          <w:rStyle w:val="Hyperlink"/>
          <w:rFonts w:ascii="Arial" w:hAnsi="Arial" w:cs="Arial"/>
          <w:iCs/>
          <w:color w:val="000000"/>
          <w:u w:val="none"/>
          <w:lang w:val="de-DE"/>
        </w:rPr>
        <w:br/>
        <w:t>Address</w:t>
      </w:r>
      <w:r w:rsidRPr="007624C4">
        <w:rPr>
          <w:rStyle w:val="Hyperlink"/>
          <w:rFonts w:ascii="Arial" w:hAnsi="Arial" w:cs="Arial"/>
          <w:iCs/>
          <w:color w:val="000000"/>
          <w:u w:val="none"/>
          <w:lang w:val="de-DE"/>
        </w:rPr>
        <w:br/>
        <w:t>City/Town, state</w:t>
      </w:r>
      <w:r w:rsidRPr="007624C4">
        <w:rPr>
          <w:rStyle w:val="Hyperlink"/>
          <w:rFonts w:ascii="Arial" w:hAnsi="Arial" w:cs="Arial"/>
          <w:iCs/>
          <w:color w:val="000000"/>
          <w:u w:val="none"/>
          <w:lang w:val="de-DE"/>
        </w:rPr>
        <w:br/>
        <w:t>Postcode:</w:t>
      </w:r>
      <w:r w:rsidRPr="007624C4">
        <w:rPr>
          <w:rStyle w:val="Hyperlink"/>
          <w:rFonts w:ascii="Arial" w:hAnsi="Arial" w:cs="Arial"/>
          <w:iCs/>
          <w:color w:val="000000"/>
          <w:u w:val="none"/>
          <w:lang w:val="de-DE"/>
        </w:rPr>
        <w:br/>
      </w:r>
      <w:r w:rsidR="007624C4">
        <w:rPr>
          <w:rStyle w:val="Hyperlink"/>
          <w:rFonts w:ascii="Arial" w:hAnsi="Arial" w:cs="Arial"/>
          <w:iCs/>
          <w:color w:val="000000"/>
          <w:u w:val="none"/>
          <w:lang w:val="de-DE"/>
        </w:rPr>
        <w:t>Date of birth:</w:t>
      </w:r>
      <w:r w:rsidR="007624C4">
        <w:rPr>
          <w:rStyle w:val="Hyperlink"/>
          <w:rFonts w:ascii="Arial" w:hAnsi="Arial" w:cs="Arial"/>
          <w:iCs/>
          <w:color w:val="000000"/>
          <w:u w:val="none"/>
          <w:lang w:val="de-DE"/>
        </w:rPr>
        <w:br/>
      </w:r>
      <w:r w:rsidRPr="007624C4">
        <w:rPr>
          <w:rStyle w:val="Hyperlink"/>
          <w:rFonts w:ascii="Arial" w:hAnsi="Arial" w:cs="Arial"/>
          <w:iCs/>
          <w:color w:val="000000"/>
          <w:u w:val="none"/>
          <w:lang w:val="de-DE"/>
        </w:rPr>
        <w:t>Mobile nr.</w:t>
      </w:r>
      <w:r w:rsidRPr="007624C4">
        <w:rPr>
          <w:rStyle w:val="Hyperlink"/>
          <w:rFonts w:ascii="Arial" w:hAnsi="Arial" w:cs="Arial"/>
          <w:iCs/>
          <w:color w:val="000000"/>
          <w:u w:val="none"/>
          <w:lang w:val="de-DE"/>
        </w:rPr>
        <w:br/>
        <w:t>E-mail Address:</w:t>
      </w:r>
    </w:p>
    <w:p w:rsidR="000F7770" w:rsidRPr="00904B42" w:rsidRDefault="000F7770">
      <w:pPr>
        <w:rPr>
          <w:lang w:val="en-US"/>
        </w:rPr>
      </w:pPr>
    </w:p>
    <w:p w:rsidR="000F7770" w:rsidRPr="00904B42" w:rsidRDefault="000F7770">
      <w:pPr>
        <w:pStyle w:val="Koptekst"/>
        <w:tabs>
          <w:tab w:val="clear" w:pos="4819"/>
          <w:tab w:val="clear" w:pos="9638"/>
          <w:tab w:val="left" w:pos="708"/>
          <w:tab w:val="center" w:pos="4536"/>
          <w:tab w:val="right" w:pos="9072"/>
        </w:tabs>
        <w:rPr>
          <w:rFonts w:ascii="Arial" w:hAnsi="Arial" w:cs="Arial"/>
          <w:color w:val="000000"/>
          <w:lang w:val="en-US"/>
        </w:rPr>
      </w:pPr>
      <w:r w:rsidRPr="00904B42">
        <w:rPr>
          <w:rFonts w:ascii="Arial" w:hAnsi="Arial" w:cs="Arial"/>
          <w:i/>
          <w:color w:val="000000"/>
          <w:lang w:val="en-US"/>
        </w:rPr>
        <w:t xml:space="preserve">from now on to be referred to as: “customer” </w:t>
      </w:r>
    </w:p>
    <w:p w:rsidR="000F7770" w:rsidRPr="00904B42" w:rsidRDefault="000F7770">
      <w:pPr>
        <w:pStyle w:val="Koptekst"/>
        <w:tabs>
          <w:tab w:val="clear" w:pos="4819"/>
          <w:tab w:val="clear" w:pos="9638"/>
          <w:tab w:val="left" w:pos="708"/>
          <w:tab w:val="center" w:pos="4536"/>
          <w:tab w:val="right" w:pos="9072"/>
        </w:tabs>
        <w:rPr>
          <w:rFonts w:ascii="Arial" w:hAnsi="Arial" w:cs="Arial"/>
          <w:color w:val="000000"/>
          <w:lang w:val="en-US"/>
        </w:rPr>
      </w:pPr>
    </w:p>
    <w:p w:rsidR="000F7770" w:rsidRPr="00F30211" w:rsidRDefault="000F7770">
      <w:pPr>
        <w:pStyle w:val="Koptekst"/>
        <w:tabs>
          <w:tab w:val="clear" w:pos="4819"/>
          <w:tab w:val="clear" w:pos="9638"/>
          <w:tab w:val="left" w:pos="708"/>
          <w:tab w:val="center" w:pos="4536"/>
          <w:tab w:val="right" w:pos="9072"/>
        </w:tabs>
        <w:rPr>
          <w:rFonts w:ascii="Arial" w:hAnsi="Arial" w:cs="Arial"/>
          <w:i/>
          <w:color w:val="000000"/>
          <w:lang w:val="en-US"/>
        </w:rPr>
      </w:pPr>
      <w:r w:rsidRPr="00F30211">
        <w:rPr>
          <w:rFonts w:ascii="Arial" w:hAnsi="Arial" w:cs="Arial"/>
          <w:color w:val="000000"/>
          <w:lang w:val="en-US"/>
        </w:rPr>
        <w:t>Ben Meijer</w:t>
      </w:r>
      <w:r w:rsidRPr="00F30211">
        <w:rPr>
          <w:rFonts w:ascii="Arial" w:hAnsi="Arial" w:cs="Arial"/>
          <w:color w:val="000000"/>
          <w:lang w:val="en-US"/>
        </w:rPr>
        <w:br/>
        <w:t>Oude Apeldoornseweg 41</w:t>
      </w:r>
      <w:r w:rsidRPr="00F30211">
        <w:rPr>
          <w:rFonts w:ascii="Arial" w:hAnsi="Arial" w:cs="Arial"/>
          <w:color w:val="000000"/>
          <w:lang w:val="en-US"/>
        </w:rPr>
        <w:br/>
        <w:t>7333 NR Apeldoorn</w:t>
      </w:r>
      <w:r w:rsidR="007624C4" w:rsidRPr="00F30211">
        <w:rPr>
          <w:rFonts w:ascii="Arial" w:hAnsi="Arial" w:cs="Arial"/>
          <w:color w:val="000000"/>
          <w:lang w:val="en-US"/>
        </w:rPr>
        <w:br/>
        <w:t>The Netherlands</w:t>
      </w:r>
      <w:r w:rsidRPr="00F30211">
        <w:rPr>
          <w:rFonts w:ascii="Arial" w:hAnsi="Arial" w:cs="Arial"/>
          <w:color w:val="000000"/>
          <w:lang w:val="en-US"/>
        </w:rPr>
        <w:br/>
        <w:t>Tel: + 31-6-16015727</w:t>
      </w:r>
      <w:r w:rsidRPr="00F30211">
        <w:rPr>
          <w:rFonts w:ascii="Arial" w:hAnsi="Arial" w:cs="Arial"/>
          <w:color w:val="000000"/>
          <w:lang w:val="en-US"/>
        </w:rPr>
        <w:br/>
        <w:t xml:space="preserve">Chamber of Commerce: 08115987 </w:t>
      </w:r>
      <w:r w:rsidRPr="00F30211">
        <w:rPr>
          <w:rFonts w:ascii="Arial" w:hAnsi="Arial" w:cs="Arial"/>
          <w:color w:val="000000"/>
          <w:lang w:val="en-US"/>
        </w:rPr>
        <w:br/>
        <w:t xml:space="preserve">Tax Nr: 077519358-B01 </w:t>
      </w:r>
      <w:r w:rsidR="007624C4" w:rsidRPr="00F30211">
        <w:rPr>
          <w:rFonts w:ascii="Arial" w:hAnsi="Arial" w:cs="Arial"/>
          <w:color w:val="000000"/>
          <w:lang w:val="en-US"/>
        </w:rPr>
        <w:br/>
        <w:t xml:space="preserve">website: </w:t>
      </w:r>
      <w:hyperlink r:id="rId8" w:history="1">
        <w:r w:rsidR="007624C4" w:rsidRPr="00F30211">
          <w:rPr>
            <w:rStyle w:val="Hyperlink"/>
            <w:rFonts w:ascii="Arial" w:hAnsi="Arial" w:cs="Arial"/>
            <w:lang w:val="en-US"/>
          </w:rPr>
          <w:t>https://depersonalization-treatment-therapy.com/</w:t>
        </w:r>
      </w:hyperlink>
      <w:r w:rsidR="007624C4" w:rsidRPr="00F30211">
        <w:rPr>
          <w:rFonts w:ascii="Arial" w:hAnsi="Arial" w:cs="Arial"/>
          <w:color w:val="000000"/>
          <w:lang w:val="en-US"/>
        </w:rPr>
        <w:t xml:space="preserve"> </w:t>
      </w:r>
      <w:r w:rsidRPr="00F30211">
        <w:rPr>
          <w:rFonts w:ascii="Arial" w:hAnsi="Arial" w:cs="Arial"/>
          <w:color w:val="000000"/>
          <w:lang w:val="en-US"/>
        </w:rPr>
        <w:br/>
      </w:r>
    </w:p>
    <w:p w:rsidR="000F7770" w:rsidRPr="00904B42" w:rsidRDefault="000F7770">
      <w:pPr>
        <w:pStyle w:val="Koptekst"/>
        <w:tabs>
          <w:tab w:val="clear" w:pos="4819"/>
          <w:tab w:val="clear" w:pos="9638"/>
          <w:tab w:val="left" w:pos="708"/>
          <w:tab w:val="center" w:pos="4536"/>
          <w:tab w:val="right" w:pos="9072"/>
        </w:tabs>
        <w:rPr>
          <w:rFonts w:ascii="Arial" w:hAnsi="Arial"/>
          <w:lang w:val="en-US"/>
        </w:rPr>
      </w:pPr>
      <w:r w:rsidRPr="00904B42">
        <w:rPr>
          <w:rFonts w:ascii="Arial" w:hAnsi="Arial" w:cs="Arial"/>
          <w:i/>
          <w:color w:val="000000"/>
          <w:lang w:val="en-US"/>
        </w:rPr>
        <w:t>from now on referred to as:  “therapist”</w:t>
      </w:r>
    </w:p>
    <w:p w:rsidR="000F7770" w:rsidRPr="00904B42" w:rsidRDefault="000F7770">
      <w:pPr>
        <w:pStyle w:val="Koptekst"/>
        <w:tabs>
          <w:tab w:val="clear" w:pos="4819"/>
          <w:tab w:val="clear" w:pos="9638"/>
          <w:tab w:val="left" w:pos="708"/>
          <w:tab w:val="center" w:pos="4536"/>
          <w:tab w:val="right" w:pos="9072"/>
        </w:tabs>
        <w:rPr>
          <w:rFonts w:ascii="Arial" w:hAnsi="Arial"/>
          <w:lang w:val="en-US"/>
        </w:rPr>
      </w:pPr>
      <w:bookmarkStart w:id="0" w:name="pg362806418947052505"/>
      <w:bookmarkStart w:id="1" w:name="pg625683913661735131"/>
      <w:bookmarkStart w:id="2" w:name="pg784368575986974846"/>
      <w:bookmarkEnd w:id="0"/>
      <w:bookmarkEnd w:id="1"/>
      <w:bookmarkEnd w:id="2"/>
    </w:p>
    <w:p w:rsidR="000F7770" w:rsidRPr="00904B42" w:rsidRDefault="000F7770">
      <w:pPr>
        <w:rPr>
          <w:lang w:val="en-US"/>
        </w:rPr>
        <w:sectPr w:rsidR="000F7770" w:rsidRPr="00904B42">
          <w:headerReference w:type="even" r:id="rId9"/>
          <w:headerReference w:type="default" r:id="rId10"/>
          <w:footerReference w:type="even" r:id="rId11"/>
          <w:footerReference w:type="default" r:id="rId12"/>
          <w:headerReference w:type="first" r:id="rId13"/>
          <w:footerReference w:type="first" r:id="rId14"/>
          <w:pgSz w:w="11906" w:h="16838"/>
          <w:pgMar w:top="1693" w:right="1139" w:bottom="2245" w:left="1157" w:header="1134" w:footer="1134" w:gutter="0"/>
          <w:cols w:space="708"/>
        </w:sectPr>
      </w:pPr>
    </w:p>
    <w:p w:rsidR="000F7770" w:rsidRPr="00904B42" w:rsidRDefault="000F7770">
      <w:pPr>
        <w:rPr>
          <w:rFonts w:ascii="Arial" w:hAnsi="Arial"/>
          <w:lang w:val="en-US"/>
        </w:rPr>
        <w:sectPr w:rsidR="000F7770" w:rsidRPr="00904B42">
          <w:type w:val="continuous"/>
          <w:pgSz w:w="11906" w:h="16838"/>
          <w:pgMar w:top="1693" w:right="1139" w:bottom="2245" w:left="1157" w:header="1134" w:footer="1134" w:gutter="0"/>
          <w:cols w:space="708"/>
        </w:sectPr>
      </w:pPr>
    </w:p>
    <w:p w:rsidR="000F7770" w:rsidRPr="00904B42" w:rsidRDefault="000F7770">
      <w:pPr>
        <w:rPr>
          <w:rFonts w:ascii="Arial" w:hAnsi="Arial"/>
          <w:lang w:val="en-US"/>
        </w:rPr>
        <w:sectPr w:rsidR="000F7770" w:rsidRPr="00904B42">
          <w:type w:val="continuous"/>
          <w:pgSz w:w="11906" w:h="16838"/>
          <w:pgMar w:top="1693" w:right="1139" w:bottom="2245" w:left="1157" w:header="1134" w:footer="1134" w:gutter="0"/>
          <w:cols w:space="708"/>
        </w:sectPr>
      </w:pPr>
    </w:p>
    <w:p w:rsidR="000F7770" w:rsidRPr="00904B42" w:rsidRDefault="000F7770">
      <w:pPr>
        <w:pStyle w:val="Kop2"/>
        <w:rPr>
          <w:rFonts w:ascii="Arial" w:hAnsi="Arial"/>
          <w:sz w:val="24"/>
          <w:szCs w:val="24"/>
          <w:lang w:val="en-US"/>
        </w:rPr>
      </w:pPr>
      <w:r w:rsidRPr="00904B42">
        <w:rPr>
          <w:rFonts w:ascii="Arial" w:hAnsi="Arial"/>
          <w:sz w:val="24"/>
          <w:szCs w:val="24"/>
          <w:lang w:val="en-US"/>
        </w:rPr>
        <w:lastRenderedPageBreak/>
        <w:t>Information about therapy with Ben Meijer</w:t>
      </w:r>
    </w:p>
    <w:p w:rsidR="000F7770" w:rsidRPr="00904B42" w:rsidRDefault="00904B42">
      <w:pPr>
        <w:pStyle w:val="Plattetekst"/>
        <w:rPr>
          <w:rFonts w:ascii="Arial" w:hAnsi="Arial"/>
          <w:lang w:val="en-US"/>
        </w:rPr>
      </w:pPr>
      <w:r w:rsidRPr="00904B42">
        <w:rPr>
          <w:rFonts w:ascii="Arial" w:hAnsi="Arial"/>
          <w:lang w:val="en-US"/>
        </w:rPr>
        <w:t xml:space="preserve">Ive been a therapist since 2003. </w:t>
      </w:r>
      <w:r w:rsidR="000F7770" w:rsidRPr="00904B42">
        <w:rPr>
          <w:rFonts w:ascii="Arial" w:hAnsi="Arial"/>
          <w:lang w:val="en-US"/>
        </w:rPr>
        <w:t>I</w:t>
      </w:r>
      <w:r w:rsidRPr="00904B42">
        <w:rPr>
          <w:rFonts w:ascii="Arial" w:hAnsi="Arial"/>
          <w:lang w:val="en-US"/>
        </w:rPr>
        <w:t xml:space="preserve"> wa</w:t>
      </w:r>
      <w:r>
        <w:rPr>
          <w:rFonts w:ascii="Arial" w:hAnsi="Arial"/>
          <w:lang w:val="en-US"/>
        </w:rPr>
        <w:t xml:space="preserve">s </w:t>
      </w:r>
      <w:r w:rsidR="000F7770" w:rsidRPr="00904B42">
        <w:rPr>
          <w:rFonts w:ascii="Arial" w:hAnsi="Arial"/>
          <w:lang w:val="en-US"/>
        </w:rPr>
        <w:t xml:space="preserve">a certified </w:t>
      </w:r>
      <w:r w:rsidRPr="00904B42">
        <w:rPr>
          <w:rFonts w:ascii="Arial" w:hAnsi="Arial"/>
          <w:lang w:val="en-US"/>
        </w:rPr>
        <w:t>accredited</w:t>
      </w:r>
      <w:r w:rsidR="000F7770" w:rsidRPr="00904B42">
        <w:rPr>
          <w:rFonts w:ascii="Arial" w:hAnsi="Arial"/>
          <w:lang w:val="en-US"/>
        </w:rPr>
        <w:t xml:space="preserve"> alternative therapist in the Netherlands, member of the VBAG and RBCZ</w:t>
      </w:r>
      <w:r>
        <w:rPr>
          <w:rFonts w:ascii="Arial" w:hAnsi="Arial"/>
          <w:lang w:val="en-US"/>
        </w:rPr>
        <w:t xml:space="preserve"> between 2009 and 2019</w:t>
      </w:r>
      <w:r w:rsidR="000F7770" w:rsidRPr="00904B42">
        <w:rPr>
          <w:rFonts w:ascii="Arial" w:hAnsi="Arial"/>
          <w:lang w:val="en-US"/>
        </w:rPr>
        <w:t>.</w:t>
      </w:r>
      <w:r>
        <w:rPr>
          <w:rFonts w:ascii="Arial" w:hAnsi="Arial"/>
          <w:lang w:val="en-US"/>
        </w:rPr>
        <w:t xml:space="preserve"> I’ve taught people to become a therapist for a number of years.</w:t>
      </w:r>
      <w:r w:rsidR="000F7770" w:rsidRPr="00904B42">
        <w:rPr>
          <w:rFonts w:ascii="Arial" w:hAnsi="Arial"/>
          <w:lang w:val="en-US"/>
        </w:rPr>
        <w:t xml:space="preserve"> I've specialized in curing depersonalization and derealization disorder since 2012. I</w:t>
      </w:r>
      <w:r w:rsidR="007624C4" w:rsidRPr="00904B42">
        <w:rPr>
          <w:rFonts w:ascii="Arial" w:hAnsi="Arial"/>
          <w:lang w:val="en-US"/>
        </w:rPr>
        <w:t xml:space="preserve"> </w:t>
      </w:r>
      <w:r w:rsidR="000F7770" w:rsidRPr="00904B42">
        <w:rPr>
          <w:rFonts w:ascii="Arial" w:hAnsi="Arial"/>
          <w:lang w:val="en-US"/>
        </w:rPr>
        <w:t xml:space="preserve"> use Acceptance and Commitment Therapy (ACT) as </w:t>
      </w:r>
      <w:r>
        <w:rPr>
          <w:rFonts w:ascii="Arial" w:hAnsi="Arial"/>
          <w:lang w:val="en-US"/>
        </w:rPr>
        <w:t>one of my f</w:t>
      </w:r>
      <w:r w:rsidR="000F7770" w:rsidRPr="00904B42">
        <w:rPr>
          <w:rFonts w:ascii="Arial" w:hAnsi="Arial"/>
          <w:lang w:val="en-US"/>
        </w:rPr>
        <w:t>ramework</w:t>
      </w:r>
      <w:r>
        <w:rPr>
          <w:rFonts w:ascii="Arial" w:hAnsi="Arial"/>
          <w:lang w:val="en-US"/>
        </w:rPr>
        <w:t>s</w:t>
      </w:r>
      <w:r w:rsidR="000F7770" w:rsidRPr="00904B42">
        <w:rPr>
          <w:rFonts w:ascii="Arial" w:hAnsi="Arial"/>
          <w:lang w:val="en-US"/>
        </w:rPr>
        <w:t xml:space="preserve">, along with EFT and other specific </w:t>
      </w:r>
      <w:r w:rsidRPr="00904B42">
        <w:rPr>
          <w:rFonts w:ascii="Arial" w:hAnsi="Arial"/>
          <w:lang w:val="en-US"/>
        </w:rPr>
        <w:t>useful</w:t>
      </w:r>
      <w:r w:rsidR="000F7770" w:rsidRPr="00904B42">
        <w:rPr>
          <w:rFonts w:ascii="Arial" w:hAnsi="Arial"/>
          <w:lang w:val="en-US"/>
        </w:rPr>
        <w:t xml:space="preserve"> methodologies and intervention techniques per st</w:t>
      </w:r>
      <w:r>
        <w:rPr>
          <w:rFonts w:ascii="Arial" w:hAnsi="Arial"/>
          <w:lang w:val="en-US"/>
        </w:rPr>
        <w:t xml:space="preserve">age of healing the disorder. Ive been </w:t>
      </w:r>
      <w:r w:rsidR="000F7770" w:rsidRPr="00904B42">
        <w:rPr>
          <w:rFonts w:ascii="Arial" w:hAnsi="Arial"/>
          <w:lang w:val="en-US"/>
        </w:rPr>
        <w:t>a certified trauma therapist</w:t>
      </w:r>
      <w:r>
        <w:rPr>
          <w:rFonts w:ascii="Arial" w:hAnsi="Arial"/>
          <w:lang w:val="en-US"/>
        </w:rPr>
        <w:t xml:space="preserve"> since 2009.</w:t>
      </w:r>
      <w:r w:rsidR="000F7770" w:rsidRPr="00904B42">
        <w:rPr>
          <w:rFonts w:ascii="Arial" w:hAnsi="Arial"/>
          <w:lang w:val="en-US"/>
        </w:rPr>
        <w:t xml:space="preserve">. I regularly attend intervision and continual education to maintain the highest possible service for you. The service provider shall at all times be the practitioner and liability remains with individual therapist. I have insurance and accreditation to practice. I welcome feedback on the services you receive, it helps to maintain the high </w:t>
      </w:r>
      <w:r w:rsidR="000F7770" w:rsidRPr="00904B42">
        <w:rPr>
          <w:rFonts w:ascii="Arial" w:hAnsi="Arial"/>
          <w:lang w:val="en-US"/>
        </w:rPr>
        <w:lastRenderedPageBreak/>
        <w:t>standards expected of therapists. </w:t>
      </w:r>
      <w:r w:rsidR="000F7770" w:rsidRPr="00904B42">
        <w:rPr>
          <w:rFonts w:ascii="Arial" w:hAnsi="Arial"/>
          <w:lang w:val="en-US"/>
        </w:rPr>
        <w:br/>
      </w:r>
      <w:r w:rsidR="000F7770" w:rsidRPr="00904B42">
        <w:rPr>
          <w:rFonts w:ascii="Arial" w:hAnsi="Arial"/>
          <w:lang w:val="en-US"/>
        </w:rPr>
        <w:br/>
      </w:r>
      <w:r w:rsidR="000F7770" w:rsidRPr="00904B42">
        <w:rPr>
          <w:rFonts w:ascii="Arial" w:hAnsi="Arial"/>
          <w:lang w:val="en-US"/>
        </w:rPr>
        <w:br/>
        <w:t xml:space="preserve">The service I offer you is everything you need to help you reduce </w:t>
      </w:r>
      <w:r>
        <w:rPr>
          <w:rFonts w:ascii="Arial" w:hAnsi="Arial"/>
          <w:lang w:val="en-US"/>
        </w:rPr>
        <w:t xml:space="preserve">the symptoms of DP/DR </w:t>
      </w:r>
      <w:r w:rsidR="000F7770" w:rsidRPr="00904B42">
        <w:rPr>
          <w:rFonts w:ascii="Arial" w:hAnsi="Arial"/>
          <w:lang w:val="en-US"/>
        </w:rPr>
        <w:t xml:space="preserve">and cure your depersonalization and derealization disorder:  </w:t>
      </w:r>
    </w:p>
    <w:p w:rsidR="000F7770" w:rsidRPr="00904B42" w:rsidRDefault="000F7770">
      <w:pPr>
        <w:pStyle w:val="Plattetekst"/>
        <w:rPr>
          <w:rFonts w:ascii="Arial" w:hAnsi="Arial"/>
          <w:lang w:val="en-US"/>
        </w:rPr>
      </w:pPr>
    </w:p>
    <w:p w:rsidR="000F7770" w:rsidRPr="00904B42" w:rsidRDefault="000F7770">
      <w:pPr>
        <w:pStyle w:val="Plattetekst"/>
        <w:numPr>
          <w:ilvl w:val="0"/>
          <w:numId w:val="2"/>
        </w:numPr>
        <w:rPr>
          <w:rFonts w:ascii="Arial" w:hAnsi="Arial"/>
          <w:lang w:val="en-US"/>
        </w:rPr>
      </w:pPr>
      <w:r w:rsidRPr="00904B42">
        <w:rPr>
          <w:rFonts w:ascii="Arial" w:hAnsi="Arial"/>
          <w:lang w:val="en-US"/>
        </w:rPr>
        <w:t>First, during the in</w:t>
      </w:r>
      <w:r w:rsidR="00904B42">
        <w:rPr>
          <w:rFonts w:ascii="Arial" w:hAnsi="Arial"/>
          <w:lang w:val="en-US"/>
        </w:rPr>
        <w:t>i</w:t>
      </w:r>
      <w:r w:rsidRPr="00904B42">
        <w:rPr>
          <w:rFonts w:ascii="Arial" w:hAnsi="Arial"/>
          <w:lang w:val="en-US"/>
        </w:rPr>
        <w:t xml:space="preserve">tial contact, </w:t>
      </w:r>
      <w:r w:rsidR="007624C4" w:rsidRPr="00904B42">
        <w:rPr>
          <w:rFonts w:ascii="Arial" w:hAnsi="Arial"/>
          <w:lang w:val="en-US"/>
        </w:rPr>
        <w:t xml:space="preserve">(after we determine you do suffer from depersonalization and derealization disorder) </w:t>
      </w:r>
      <w:r w:rsidRPr="00904B42">
        <w:rPr>
          <w:rFonts w:ascii="Arial" w:hAnsi="Arial"/>
          <w:lang w:val="en-US"/>
        </w:rPr>
        <w:t xml:space="preserve">we establish a working basis. We make sure we both understand exactly what is expected. </w:t>
      </w:r>
    </w:p>
    <w:p w:rsidR="000F7770" w:rsidRPr="00904B42" w:rsidRDefault="000F7770">
      <w:pPr>
        <w:pStyle w:val="Plattetekst"/>
        <w:numPr>
          <w:ilvl w:val="0"/>
          <w:numId w:val="2"/>
        </w:numPr>
        <w:rPr>
          <w:rFonts w:ascii="Arial" w:hAnsi="Arial"/>
          <w:lang w:val="en-US"/>
        </w:rPr>
      </w:pPr>
      <w:r w:rsidRPr="00904B42">
        <w:rPr>
          <w:rFonts w:ascii="Arial" w:hAnsi="Arial"/>
          <w:lang w:val="en-US"/>
        </w:rPr>
        <w:t>Knowledge of the specific and general causes, emotional patterns, makeup of personality, life events and the emotional processes involved.</w:t>
      </w:r>
    </w:p>
    <w:p w:rsidR="000F7770" w:rsidRPr="00904B42" w:rsidRDefault="000F7770">
      <w:pPr>
        <w:pStyle w:val="Plattetekst"/>
        <w:numPr>
          <w:ilvl w:val="0"/>
          <w:numId w:val="2"/>
        </w:numPr>
        <w:rPr>
          <w:rFonts w:ascii="Arial" w:hAnsi="Arial"/>
          <w:lang w:val="en-US"/>
        </w:rPr>
      </w:pPr>
      <w:r w:rsidRPr="00904B42">
        <w:rPr>
          <w:rFonts w:ascii="Arial" w:hAnsi="Arial"/>
          <w:lang w:val="en-US"/>
        </w:rPr>
        <w:t xml:space="preserve">Knowledge of </w:t>
      </w:r>
      <w:r w:rsidR="00904B42" w:rsidRPr="00904B42">
        <w:rPr>
          <w:rFonts w:ascii="Arial" w:hAnsi="Arial"/>
          <w:lang w:val="en-US"/>
        </w:rPr>
        <w:t>useful</w:t>
      </w:r>
      <w:r w:rsidRPr="00904B42">
        <w:rPr>
          <w:rFonts w:ascii="Arial" w:hAnsi="Arial"/>
          <w:lang w:val="en-US"/>
        </w:rPr>
        <w:t xml:space="preserve"> strategies, methodologies and techniques specified per stage/phase</w:t>
      </w:r>
    </w:p>
    <w:p w:rsidR="000F7770" w:rsidRPr="00904B42" w:rsidRDefault="000F7770">
      <w:pPr>
        <w:pStyle w:val="Plattetekst"/>
        <w:numPr>
          <w:ilvl w:val="0"/>
          <w:numId w:val="2"/>
        </w:numPr>
        <w:rPr>
          <w:rFonts w:ascii="Arial" w:hAnsi="Arial"/>
          <w:lang w:val="en-US"/>
        </w:rPr>
      </w:pPr>
      <w:r w:rsidRPr="00904B42">
        <w:rPr>
          <w:rFonts w:ascii="Arial" w:hAnsi="Arial"/>
          <w:lang w:val="en-US"/>
        </w:rPr>
        <w:t xml:space="preserve">Therapy sessions, where I guide you in curing the issues. </w:t>
      </w:r>
    </w:p>
    <w:p w:rsidR="000F7770" w:rsidRPr="00904B42" w:rsidRDefault="000F7770">
      <w:pPr>
        <w:pStyle w:val="Plattetekst"/>
        <w:numPr>
          <w:ilvl w:val="0"/>
          <w:numId w:val="2"/>
        </w:numPr>
        <w:rPr>
          <w:rFonts w:ascii="Arial" w:hAnsi="Arial"/>
          <w:lang w:val="en-US"/>
        </w:rPr>
      </w:pPr>
      <w:r w:rsidRPr="00904B42">
        <w:rPr>
          <w:rFonts w:ascii="Arial" w:hAnsi="Arial"/>
          <w:lang w:val="en-US"/>
        </w:rPr>
        <w:t>All pertinent information regarding the influence of alcohol, medication, recreational drugs and substances and their pos</w:t>
      </w:r>
      <w:r w:rsidR="00904B42">
        <w:rPr>
          <w:rFonts w:ascii="Arial" w:hAnsi="Arial"/>
          <w:lang w:val="en-US"/>
        </w:rPr>
        <w:t>i</w:t>
      </w:r>
      <w:r w:rsidRPr="00904B42">
        <w:rPr>
          <w:rFonts w:ascii="Arial" w:hAnsi="Arial"/>
          <w:lang w:val="en-US"/>
        </w:rPr>
        <w:t>tive and negative interactions</w:t>
      </w:r>
    </w:p>
    <w:p w:rsidR="000F7770" w:rsidRPr="00904B42" w:rsidRDefault="000F7770">
      <w:pPr>
        <w:pStyle w:val="Plattetekst"/>
        <w:numPr>
          <w:ilvl w:val="0"/>
          <w:numId w:val="2"/>
        </w:numPr>
        <w:rPr>
          <w:rFonts w:ascii="Arial" w:hAnsi="Arial"/>
          <w:lang w:val="en-US"/>
        </w:rPr>
      </w:pPr>
      <w:r w:rsidRPr="00904B42">
        <w:rPr>
          <w:rFonts w:ascii="Arial" w:hAnsi="Arial"/>
          <w:lang w:val="en-US"/>
        </w:rPr>
        <w:t xml:space="preserve">Different therapeutic </w:t>
      </w:r>
      <w:r w:rsidR="00904B42" w:rsidRPr="00904B42">
        <w:rPr>
          <w:rFonts w:ascii="Arial" w:hAnsi="Arial"/>
          <w:lang w:val="en-US"/>
        </w:rPr>
        <w:t>exercises</w:t>
      </w:r>
      <w:r w:rsidRPr="00904B42">
        <w:rPr>
          <w:rFonts w:ascii="Arial" w:hAnsi="Arial"/>
          <w:lang w:val="en-US"/>
        </w:rPr>
        <w:t xml:space="preserve"> and homework per stage/phase.</w:t>
      </w:r>
    </w:p>
    <w:p w:rsidR="000F7770" w:rsidRDefault="000F7770">
      <w:pPr>
        <w:pStyle w:val="Plattetekst"/>
        <w:numPr>
          <w:ilvl w:val="0"/>
          <w:numId w:val="2"/>
        </w:numPr>
        <w:rPr>
          <w:rFonts w:ascii="Arial" w:hAnsi="Arial"/>
        </w:rPr>
      </w:pPr>
      <w:r>
        <w:rPr>
          <w:rFonts w:ascii="Arial" w:hAnsi="Arial"/>
        </w:rPr>
        <w:t>Whatsapp support</w:t>
      </w:r>
    </w:p>
    <w:p w:rsidR="000F7770" w:rsidRPr="00904B42" w:rsidRDefault="000F7770">
      <w:pPr>
        <w:pStyle w:val="Plattetekst"/>
        <w:numPr>
          <w:ilvl w:val="0"/>
          <w:numId w:val="2"/>
        </w:numPr>
        <w:rPr>
          <w:rFonts w:ascii="Arial" w:hAnsi="Arial"/>
          <w:lang w:val="en-US"/>
        </w:rPr>
      </w:pPr>
      <w:r w:rsidRPr="00904B42">
        <w:rPr>
          <w:rFonts w:ascii="Arial" w:hAnsi="Arial"/>
          <w:lang w:val="en-US"/>
        </w:rPr>
        <w:t>Advice regarding adjacent non-</w:t>
      </w:r>
      <w:r w:rsidR="00904B42" w:rsidRPr="00904B42">
        <w:rPr>
          <w:rFonts w:ascii="Arial" w:hAnsi="Arial"/>
          <w:lang w:val="en-US"/>
        </w:rPr>
        <w:t>affiliated</w:t>
      </w:r>
      <w:r w:rsidRPr="00904B42">
        <w:rPr>
          <w:rFonts w:ascii="Arial" w:hAnsi="Arial"/>
          <w:lang w:val="en-US"/>
        </w:rPr>
        <w:t xml:space="preserve"> trainings and therapies that may be beneficial.</w:t>
      </w:r>
      <w:r w:rsidRPr="00904B42">
        <w:rPr>
          <w:rFonts w:ascii="Arial" w:hAnsi="Arial"/>
          <w:lang w:val="en-US"/>
        </w:rPr>
        <w:br/>
      </w:r>
      <w:r w:rsidRPr="00904B42">
        <w:rPr>
          <w:rFonts w:ascii="Arial" w:hAnsi="Arial"/>
          <w:lang w:val="en-US"/>
        </w:rPr>
        <w:br/>
      </w:r>
    </w:p>
    <w:p w:rsidR="000F7770" w:rsidRPr="00904B42" w:rsidRDefault="000F7770">
      <w:pPr>
        <w:pStyle w:val="Plattetekst"/>
        <w:rPr>
          <w:rStyle w:val="Zwaar"/>
          <w:rFonts w:ascii="Arial" w:hAnsi="Arial"/>
          <w:lang w:val="en-US"/>
        </w:rPr>
      </w:pPr>
      <w:r w:rsidRPr="00904B42">
        <w:rPr>
          <w:rFonts w:ascii="Arial" w:hAnsi="Arial"/>
          <w:lang w:val="en-US"/>
        </w:rPr>
        <w:t xml:space="preserve">My goal is to help you to reduce and cure the symptoms as </w:t>
      </w:r>
      <w:r w:rsidR="00904B42">
        <w:rPr>
          <w:rFonts w:ascii="Arial" w:hAnsi="Arial"/>
          <w:lang w:val="en-US"/>
        </w:rPr>
        <w:t xml:space="preserve">effectively and </w:t>
      </w:r>
      <w:r w:rsidRPr="00904B42">
        <w:rPr>
          <w:rFonts w:ascii="Arial" w:hAnsi="Arial"/>
          <w:lang w:val="en-US"/>
        </w:rPr>
        <w:t xml:space="preserve">efficiently as possible. This means I will use therapies, methodologies and intervention techniques that </w:t>
      </w:r>
      <w:r w:rsidRPr="00904B42">
        <w:rPr>
          <w:rFonts w:ascii="Arial" w:hAnsi="Arial"/>
          <w:b/>
          <w:bCs/>
          <w:lang w:val="en-US"/>
        </w:rPr>
        <w:t xml:space="preserve">empower </w:t>
      </w:r>
      <w:r w:rsidRPr="00904B42">
        <w:rPr>
          <w:rFonts w:ascii="Arial" w:hAnsi="Arial"/>
          <w:lang w:val="en-US"/>
        </w:rPr>
        <w:t xml:space="preserve">you to be able to deal with as many parts of your issues yourself. You will get exercises and homework. </w:t>
      </w:r>
      <w:r w:rsidRPr="00904B42">
        <w:rPr>
          <w:rFonts w:ascii="Arial" w:hAnsi="Arial"/>
          <w:lang w:val="en-US"/>
        </w:rPr>
        <w:br/>
      </w:r>
      <w:r w:rsidRPr="00904B42">
        <w:rPr>
          <w:rFonts w:ascii="Arial" w:hAnsi="Arial"/>
          <w:lang w:val="en-US"/>
        </w:rPr>
        <w:br/>
        <w:t xml:space="preserve">Do not assume all you need is knowledge and understanding, you need to apply the knowledge time and again to get results. You will need to go through a number of processes you will probably not be able to think your way through, or imagine the result beforehand. You will need to experience those processes to experience the desired result: a permanent cure. </w:t>
      </w:r>
      <w:r w:rsidRPr="00904B42">
        <w:rPr>
          <w:rFonts w:ascii="Arial" w:hAnsi="Arial"/>
          <w:lang w:val="en-US"/>
        </w:rPr>
        <w:br/>
      </w:r>
      <w:r w:rsidRPr="00904B42">
        <w:rPr>
          <w:rFonts w:ascii="Arial" w:hAnsi="Arial"/>
          <w:lang w:val="en-US"/>
        </w:rPr>
        <w:br/>
      </w:r>
      <w:r w:rsidRPr="00904B42">
        <w:rPr>
          <w:rFonts w:ascii="Arial" w:hAnsi="Arial"/>
          <w:lang w:val="en-US"/>
        </w:rPr>
        <w:br/>
      </w:r>
      <w:r w:rsidRPr="00904B42">
        <w:rPr>
          <w:rFonts w:ascii="Arial" w:hAnsi="Arial"/>
          <w:lang w:val="en-US"/>
        </w:rPr>
        <w:br/>
      </w:r>
      <w:r w:rsidRPr="00904B42">
        <w:rPr>
          <w:rFonts w:ascii="Arial" w:hAnsi="Arial"/>
          <w:lang w:val="en-US"/>
        </w:rPr>
        <w:br/>
      </w:r>
    </w:p>
    <w:p w:rsidR="000F7770" w:rsidRPr="00904B42" w:rsidRDefault="000F7770">
      <w:pPr>
        <w:pStyle w:val="Plattetekst"/>
        <w:spacing w:after="0"/>
        <w:rPr>
          <w:rFonts w:ascii="Arial" w:hAnsi="Arial"/>
          <w:lang w:val="en-US"/>
        </w:rPr>
      </w:pPr>
      <w:r w:rsidRPr="00904B42">
        <w:rPr>
          <w:rStyle w:val="Zwaar"/>
          <w:rFonts w:ascii="Arial" w:hAnsi="Arial"/>
          <w:lang w:val="en-US"/>
        </w:rPr>
        <w:lastRenderedPageBreak/>
        <w:t>Customer  Therapy Agreement</w:t>
      </w:r>
      <w:r w:rsidRPr="00904B42">
        <w:rPr>
          <w:rFonts w:ascii="Arial" w:hAnsi="Arial"/>
          <w:lang w:val="en-US"/>
        </w:rPr>
        <w:br/>
        <w:t>The therapy contract is between you and your therapist. Please read through this carefully as it provides information about the practical side of coming to therapy. Upon your signature (before the session), the document will constitute a binding agreement between you and your therapist.</w:t>
      </w:r>
      <w:r w:rsidRPr="00904B42">
        <w:rPr>
          <w:rFonts w:ascii="Arial" w:hAnsi="Arial"/>
          <w:lang w:val="en-US"/>
        </w:rPr>
        <w:br/>
      </w:r>
      <w:r w:rsidRPr="00904B42">
        <w:rPr>
          <w:rFonts w:ascii="Arial" w:hAnsi="Arial"/>
          <w:lang w:val="en-US"/>
        </w:rPr>
        <w:br/>
      </w:r>
      <w:r w:rsidRPr="00904B42">
        <w:rPr>
          <w:rFonts w:ascii="Arial" w:hAnsi="Arial"/>
          <w:b/>
          <w:bCs/>
          <w:lang w:val="en-US"/>
        </w:rPr>
        <w:t>Starting and ending the contract</w:t>
      </w:r>
      <w:r w:rsidRPr="00904B42">
        <w:rPr>
          <w:rFonts w:ascii="Arial" w:hAnsi="Arial"/>
          <w:lang w:val="en-US"/>
        </w:rPr>
        <w:br/>
        <w:t xml:space="preserve">This contract is terminated when the goals of therapy have been reached, or when the customer decides to terminate the sessions. The customer may terminate the sessions at any time. The therapist may also terminate the contract. </w:t>
      </w:r>
      <w:r w:rsidRPr="00904B42">
        <w:rPr>
          <w:rFonts w:ascii="Arial" w:hAnsi="Arial"/>
          <w:lang w:val="en-US"/>
        </w:rPr>
        <w:br/>
      </w:r>
      <w:r w:rsidRPr="00904B42">
        <w:rPr>
          <w:rFonts w:ascii="Arial" w:hAnsi="Arial"/>
          <w:lang w:val="en-US"/>
        </w:rPr>
        <w:br/>
      </w:r>
      <w:r w:rsidRPr="00904B42">
        <w:rPr>
          <w:rStyle w:val="Zwaar"/>
          <w:rFonts w:ascii="Arial" w:hAnsi="Arial"/>
          <w:lang w:val="en-US"/>
        </w:rPr>
        <w:t>Confidentiality, intervision and note keeping</w:t>
      </w:r>
      <w:r w:rsidRPr="00904B42">
        <w:rPr>
          <w:rFonts w:ascii="Arial" w:hAnsi="Arial"/>
          <w:lang w:val="en-US"/>
        </w:rPr>
        <w:br/>
      </w:r>
      <w:r w:rsidRPr="00904B42">
        <w:rPr>
          <w:rFonts w:ascii="Arial" w:hAnsi="Arial"/>
          <w:lang w:val="en-US"/>
        </w:rPr>
        <w:br/>
        <w:t xml:space="preserve">Therapy often involves the disclosure of sensitive and personal information, so confidentiality is paramount. In order to protect your right to privacy the things you disclose to your therapist will remain </w:t>
      </w:r>
      <w:r w:rsidRPr="00904B42">
        <w:rPr>
          <w:rFonts w:ascii="Arial" w:hAnsi="Arial"/>
          <w:u w:val="single"/>
          <w:lang w:val="en-US"/>
        </w:rPr>
        <w:t>confidential</w:t>
      </w:r>
      <w:r w:rsidRPr="00904B42">
        <w:rPr>
          <w:rFonts w:ascii="Arial" w:hAnsi="Arial"/>
          <w:lang w:val="en-US"/>
        </w:rPr>
        <w:t xml:space="preserve"> between you and your therapist.</w:t>
      </w:r>
      <w:r w:rsidRPr="00904B42">
        <w:rPr>
          <w:rFonts w:ascii="Arial" w:hAnsi="Arial"/>
          <w:lang w:val="en-US"/>
        </w:rPr>
        <w:br/>
      </w:r>
      <w:r w:rsidRPr="00904B42">
        <w:rPr>
          <w:rFonts w:ascii="Arial" w:hAnsi="Arial"/>
          <w:lang w:val="en-US"/>
        </w:rPr>
        <w:br/>
        <w:t>I am bound by my professional codes of conduct as defined by my accrediting organisations VBAG and RBCZ, which includes responsibility to manage your information confidentially and in line with General Data Protection Regulation (GDPR</w:t>
      </w:r>
      <w:r w:rsidR="00904B42">
        <w:rPr>
          <w:rFonts w:ascii="Arial" w:hAnsi="Arial"/>
          <w:lang w:val="en-US"/>
        </w:rPr>
        <w:t xml:space="preserve">, </w:t>
      </w:r>
      <w:r w:rsidRPr="00904B42">
        <w:rPr>
          <w:rFonts w:ascii="Arial" w:hAnsi="Arial"/>
          <w:lang w:val="en-US"/>
        </w:rPr>
        <w:t xml:space="preserve">please read and signs GDPR as well) as well as follow the relevant health care laws regarding record keeping.  </w:t>
      </w:r>
      <w:r w:rsidR="007624C4" w:rsidRPr="00904B42">
        <w:rPr>
          <w:rFonts w:ascii="Arial" w:hAnsi="Arial"/>
          <w:lang w:val="en-US"/>
        </w:rPr>
        <w:t>(WGBO law in the Netherlands)</w:t>
      </w:r>
      <w:r w:rsidRPr="00904B42">
        <w:rPr>
          <w:rFonts w:ascii="Arial" w:hAnsi="Arial"/>
          <w:lang w:val="en-US"/>
        </w:rPr>
        <w:br/>
      </w:r>
      <w:r w:rsidRPr="00904B42">
        <w:rPr>
          <w:rFonts w:ascii="Arial" w:hAnsi="Arial"/>
          <w:lang w:val="en-US"/>
        </w:rPr>
        <w:br/>
        <w:t>There are situations in which your therapist can break confidentiality without your consent:</w:t>
      </w:r>
      <w:r w:rsidRPr="00904B42">
        <w:rPr>
          <w:rFonts w:ascii="Arial" w:hAnsi="Arial"/>
          <w:lang w:val="en-US"/>
        </w:rPr>
        <w:br/>
      </w:r>
      <w:r w:rsidRPr="00904B42">
        <w:rPr>
          <w:rFonts w:ascii="Arial" w:hAnsi="Arial"/>
          <w:lang w:val="en-US"/>
        </w:rPr>
        <w:br/>
        <w:t>1)    Where you the client give consent for confidentiality to be broken and information to be shared.</w:t>
      </w:r>
      <w:r w:rsidRPr="00904B42">
        <w:rPr>
          <w:rFonts w:ascii="Arial" w:hAnsi="Arial"/>
          <w:lang w:val="en-US"/>
        </w:rPr>
        <w:br/>
      </w:r>
      <w:r w:rsidRPr="00904B42">
        <w:rPr>
          <w:rFonts w:ascii="Arial" w:hAnsi="Arial"/>
          <w:lang w:val="en-US"/>
        </w:rPr>
        <w:br/>
        <w:t>2)    Where the therapist is compelled by a court of law.</w:t>
      </w:r>
      <w:r w:rsidRPr="00904B42">
        <w:rPr>
          <w:rFonts w:ascii="Arial" w:hAnsi="Arial"/>
          <w:lang w:val="en-US"/>
        </w:rPr>
        <w:br/>
      </w:r>
      <w:r w:rsidRPr="00904B42">
        <w:rPr>
          <w:rFonts w:ascii="Arial" w:hAnsi="Arial"/>
          <w:lang w:val="en-US"/>
        </w:rPr>
        <w:br/>
        <w:t>3)    Where the information is of such gravity that confidentiality cannot be maintained. This includes instances in which th</w:t>
      </w:r>
      <w:r w:rsidR="00904B42">
        <w:rPr>
          <w:rFonts w:ascii="Arial" w:hAnsi="Arial"/>
          <w:lang w:val="en-US"/>
        </w:rPr>
        <w:t>e therapist considers the customer</w:t>
      </w:r>
      <w:r w:rsidRPr="00904B42">
        <w:rPr>
          <w:rFonts w:ascii="Arial" w:hAnsi="Arial"/>
          <w:lang w:val="en-US"/>
        </w:rPr>
        <w:t xml:space="preserve"> or others to be in imminent danger. (Loss of life, terrorism, etc)</w:t>
      </w:r>
      <w:r w:rsidRPr="00904B42">
        <w:rPr>
          <w:rFonts w:ascii="Arial" w:hAnsi="Arial"/>
          <w:lang w:val="en-US"/>
        </w:rPr>
        <w:br/>
      </w:r>
      <w:r w:rsidRPr="00904B42">
        <w:rPr>
          <w:rFonts w:ascii="Arial" w:hAnsi="Arial"/>
          <w:lang w:val="en-US"/>
        </w:rPr>
        <w:br/>
        <w:t>Your therapist will always attempt to speak to you before breaking confidentiality.</w:t>
      </w:r>
      <w:r w:rsidRPr="00904B42">
        <w:rPr>
          <w:rFonts w:ascii="Arial" w:hAnsi="Arial"/>
          <w:lang w:val="en-US"/>
        </w:rPr>
        <w:br/>
      </w:r>
      <w:r w:rsidRPr="00904B42">
        <w:rPr>
          <w:rFonts w:ascii="Arial" w:hAnsi="Arial"/>
          <w:lang w:val="en-US"/>
        </w:rPr>
        <w:br/>
      </w:r>
      <w:r w:rsidRPr="00904B42">
        <w:rPr>
          <w:rFonts w:ascii="Arial" w:hAnsi="Arial"/>
          <w:lang w:val="en-US"/>
        </w:rPr>
        <w:br/>
        <w:t>I</w:t>
      </w:r>
      <w:r w:rsidRPr="00904B42">
        <w:rPr>
          <w:rStyle w:val="Zwaar"/>
          <w:rFonts w:ascii="Arial" w:hAnsi="Arial"/>
          <w:lang w:val="en-US"/>
        </w:rPr>
        <w:t>ntervision</w:t>
      </w:r>
      <w:r w:rsidRPr="00904B42">
        <w:rPr>
          <w:rFonts w:ascii="Arial" w:hAnsi="Arial"/>
          <w:lang w:val="en-US"/>
        </w:rPr>
        <w:t xml:space="preserve"> - therapists are required by their profession accrediting </w:t>
      </w:r>
      <w:r w:rsidR="00904B42" w:rsidRPr="00904B42">
        <w:rPr>
          <w:rFonts w:ascii="Arial" w:hAnsi="Arial"/>
          <w:lang w:val="en-US"/>
        </w:rPr>
        <w:t>organizations</w:t>
      </w:r>
      <w:r w:rsidRPr="00904B42">
        <w:rPr>
          <w:rFonts w:ascii="Arial" w:hAnsi="Arial"/>
          <w:lang w:val="en-US"/>
        </w:rPr>
        <w:t xml:space="preserve"> to have regular intervision sessions where they discuss aspects of their clinical work with colleague therapists to improve quality of the therapists. They do not reveal individual identities during these sessions and intervision itself is confidential between therapists.</w:t>
      </w:r>
      <w:r w:rsidRPr="00904B42">
        <w:rPr>
          <w:rFonts w:ascii="Arial" w:hAnsi="Arial"/>
          <w:lang w:val="en-US"/>
        </w:rPr>
        <w:br/>
      </w:r>
      <w:r w:rsidRPr="00904B42">
        <w:rPr>
          <w:rFonts w:ascii="Arial" w:hAnsi="Arial"/>
          <w:lang w:val="en-US"/>
        </w:rPr>
        <w:br/>
      </w:r>
      <w:r w:rsidRPr="00904B42">
        <w:rPr>
          <w:rFonts w:ascii="Arial" w:hAnsi="Arial"/>
          <w:lang w:val="en-US"/>
        </w:rPr>
        <w:lastRenderedPageBreak/>
        <w:br/>
      </w:r>
      <w:r w:rsidRPr="00904B42">
        <w:rPr>
          <w:rStyle w:val="Zwaar"/>
          <w:rFonts w:ascii="Arial" w:hAnsi="Arial"/>
          <w:lang w:val="en-US"/>
        </w:rPr>
        <w:t>Record keeping</w:t>
      </w:r>
      <w:r w:rsidRPr="00904B42">
        <w:rPr>
          <w:rFonts w:ascii="Arial" w:hAnsi="Arial"/>
          <w:lang w:val="en-US"/>
        </w:rPr>
        <w:t xml:space="preserve"> – therapist will share his notes via the whatsapp, email, skype or FB messenger to ensure you can get most out your session. Any notes (on paper), are kept in a locked cabinet or in password protected documents on practitioner computers in accordance with the data protection act and GDPR. </w:t>
      </w:r>
      <w:r w:rsidRPr="00904B42">
        <w:rPr>
          <w:rFonts w:ascii="Arial" w:hAnsi="Arial"/>
          <w:lang w:val="en-US"/>
        </w:rPr>
        <w:br/>
      </w:r>
      <w:r w:rsidRPr="00904B42">
        <w:rPr>
          <w:rFonts w:ascii="Arial" w:hAnsi="Arial"/>
          <w:lang w:val="en-US"/>
        </w:rPr>
        <w:br/>
      </w:r>
      <w:r w:rsidRPr="00904B42">
        <w:rPr>
          <w:rFonts w:ascii="Arial" w:hAnsi="Arial"/>
          <w:b/>
          <w:lang w:val="en-US"/>
        </w:rPr>
        <w:t>Bills</w:t>
      </w:r>
      <w:r w:rsidRPr="00904B42">
        <w:rPr>
          <w:rFonts w:ascii="Arial" w:hAnsi="Arial"/>
          <w:lang w:val="en-US"/>
        </w:rPr>
        <w:t xml:space="preserve"> –  your name and address are on the bills of the sessions you have taken. My accountant also processes my bills for taxes. Of course he also maintains confidentiality. </w:t>
      </w:r>
      <w:r w:rsidRPr="00904B42">
        <w:rPr>
          <w:rFonts w:ascii="Arial" w:hAnsi="Arial"/>
          <w:lang w:val="en-US"/>
        </w:rPr>
        <w:br/>
        <w:t xml:space="preserve">My bills are printed and kept in accordance to the requirements of the dutch Tax Authorities. </w:t>
      </w:r>
      <w:r w:rsidRPr="00904B42">
        <w:rPr>
          <w:rFonts w:ascii="Arial" w:hAnsi="Arial"/>
          <w:lang w:val="en-US"/>
        </w:rPr>
        <w:br/>
      </w:r>
      <w:r w:rsidRPr="00904B42">
        <w:rPr>
          <w:rFonts w:ascii="Arial" w:hAnsi="Arial"/>
          <w:lang w:val="en-US"/>
        </w:rPr>
        <w:br/>
      </w:r>
      <w:r w:rsidRPr="00904B42">
        <w:rPr>
          <w:rFonts w:ascii="Arial" w:hAnsi="Arial"/>
          <w:lang w:val="en-US"/>
        </w:rPr>
        <w:br/>
      </w:r>
      <w:r w:rsidRPr="00904B42">
        <w:rPr>
          <w:rFonts w:ascii="Arial" w:hAnsi="Arial"/>
          <w:b/>
          <w:bCs/>
          <w:lang w:val="en-US"/>
        </w:rPr>
        <w:t>Right of Erasure</w:t>
      </w:r>
      <w:r w:rsidRPr="00904B42">
        <w:rPr>
          <w:rFonts w:ascii="Arial" w:hAnsi="Arial"/>
          <w:lang w:val="en-US"/>
        </w:rPr>
        <w:br/>
        <w:t xml:space="preserve">You have the right to request to have your records erased. </w:t>
      </w:r>
      <w:r w:rsidRPr="00904B42">
        <w:rPr>
          <w:rFonts w:ascii="Arial" w:hAnsi="Arial"/>
          <w:lang w:val="en-US"/>
        </w:rPr>
        <w:br/>
      </w:r>
      <w:r w:rsidRPr="00904B42">
        <w:rPr>
          <w:rFonts w:ascii="Arial" w:hAnsi="Arial"/>
          <w:lang w:val="en-US"/>
        </w:rPr>
        <w:br/>
      </w:r>
      <w:r w:rsidRPr="00904B42">
        <w:rPr>
          <w:rFonts w:ascii="Arial" w:hAnsi="Arial"/>
          <w:lang w:val="en-US"/>
        </w:rPr>
        <w:br/>
      </w:r>
      <w:r w:rsidRPr="00904B42">
        <w:rPr>
          <w:rStyle w:val="Zwaar"/>
          <w:rFonts w:ascii="Arial" w:hAnsi="Arial"/>
          <w:lang w:val="en-US"/>
        </w:rPr>
        <w:t>Therapy sessions and cancellation Policy</w:t>
      </w:r>
      <w:r w:rsidRPr="00904B42">
        <w:rPr>
          <w:rStyle w:val="Zwaar"/>
          <w:rFonts w:ascii="Arial" w:hAnsi="Arial"/>
          <w:lang w:val="en-US"/>
        </w:rPr>
        <w:br/>
      </w:r>
      <w:r w:rsidRPr="00904B42">
        <w:rPr>
          <w:rStyle w:val="Zwaar"/>
          <w:rFonts w:ascii="Arial" w:hAnsi="Arial"/>
          <w:b w:val="0"/>
          <w:bCs w:val="0"/>
          <w:lang w:val="en-US"/>
        </w:rPr>
        <w:br/>
        <w:t xml:space="preserve">A commitment to </w:t>
      </w:r>
      <w:r w:rsidR="0004624C" w:rsidRPr="00904B42">
        <w:rPr>
          <w:rStyle w:val="Zwaar"/>
          <w:rFonts w:ascii="Arial" w:hAnsi="Arial"/>
          <w:b w:val="0"/>
          <w:bCs w:val="0"/>
          <w:lang w:val="en-US"/>
        </w:rPr>
        <w:t>prioritize</w:t>
      </w:r>
      <w:r w:rsidRPr="00904B42">
        <w:rPr>
          <w:rStyle w:val="Zwaar"/>
          <w:rFonts w:ascii="Arial" w:hAnsi="Arial"/>
          <w:b w:val="0"/>
          <w:bCs w:val="0"/>
          <w:lang w:val="en-US"/>
        </w:rPr>
        <w:t xml:space="preserve"> and attend sessions is required. This means protecting the time you have identified to commit to therapy, planning ahead and arriving to the online sessions on time. Please make sure to eliminate distractions such as TV or radio, mute your phone, and arrange to be alone and undisturbed for the duration of the session, etc. It will not be possible for your therapist to extend the length of your session if you arrive late.</w:t>
      </w:r>
      <w:r w:rsidRPr="00904B42">
        <w:rPr>
          <w:rStyle w:val="Zwaar"/>
          <w:rFonts w:ascii="Arial" w:hAnsi="Arial"/>
          <w:b w:val="0"/>
          <w:bCs w:val="0"/>
          <w:lang w:val="en-US"/>
        </w:rPr>
        <w:br/>
      </w:r>
      <w:r w:rsidRPr="00904B42">
        <w:rPr>
          <w:rStyle w:val="Zwaar"/>
          <w:rFonts w:ascii="Arial" w:hAnsi="Arial"/>
          <w:b w:val="0"/>
          <w:bCs w:val="0"/>
          <w:lang w:val="en-US"/>
        </w:rPr>
        <w:br/>
        <w:t xml:space="preserve">When the customer wants to cancel a session, please do so 24 hours before the session. </w:t>
      </w:r>
      <w:r w:rsidRPr="00904B42">
        <w:rPr>
          <w:rStyle w:val="Zwaar"/>
          <w:rFonts w:ascii="Arial" w:hAnsi="Arial"/>
          <w:b w:val="0"/>
          <w:bCs w:val="0"/>
          <w:lang w:val="en-US"/>
        </w:rPr>
        <w:br/>
      </w:r>
      <w:r w:rsidRPr="00904B42">
        <w:rPr>
          <w:rFonts w:ascii="Arial" w:hAnsi="Arial"/>
          <w:lang w:val="en-US"/>
        </w:rPr>
        <w:br/>
        <w:t xml:space="preserve">Therapy sessions typically run for 60 mins and take place on a weekly basis for the first 3-5 weeks, then once every week or two weeks as you wish. There is no requirement to book several sessions in advance. </w:t>
      </w:r>
      <w:r w:rsidRPr="00904B42">
        <w:rPr>
          <w:rStyle w:val="Zwaar"/>
          <w:rFonts w:ascii="Arial" w:hAnsi="Arial"/>
          <w:u w:val="single"/>
          <w:lang w:val="en-US"/>
        </w:rPr>
        <w:t>You may terminate therapy without further cost at any time you wish.</w:t>
      </w:r>
      <w:r w:rsidRPr="00904B42">
        <w:rPr>
          <w:rStyle w:val="Zwaar"/>
          <w:rFonts w:ascii="Arial" w:hAnsi="Arial"/>
          <w:b w:val="0"/>
          <w:bCs w:val="0"/>
          <w:lang w:val="en-US"/>
        </w:rPr>
        <w:br/>
      </w:r>
      <w:r w:rsidRPr="00904B42">
        <w:rPr>
          <w:rStyle w:val="Zwaar"/>
          <w:rFonts w:ascii="Arial" w:hAnsi="Arial"/>
          <w:b w:val="0"/>
          <w:bCs w:val="0"/>
          <w:lang w:val="en-US"/>
        </w:rPr>
        <w:br/>
      </w:r>
      <w:r w:rsidRPr="00904B42">
        <w:rPr>
          <w:rFonts w:ascii="Arial" w:hAnsi="Arial"/>
          <w:lang w:val="en-US"/>
        </w:rPr>
        <w:br/>
      </w:r>
      <w:r w:rsidRPr="00904B42">
        <w:rPr>
          <w:rFonts w:ascii="Arial" w:hAnsi="Arial"/>
          <w:b/>
          <w:bCs/>
          <w:lang w:val="en-US"/>
        </w:rPr>
        <w:t>Responsibility and safety</w:t>
      </w:r>
      <w:r w:rsidRPr="00904B42">
        <w:rPr>
          <w:rFonts w:ascii="Arial" w:hAnsi="Arial"/>
          <w:b/>
          <w:bCs/>
          <w:lang w:val="en-US"/>
        </w:rPr>
        <w:br/>
      </w:r>
      <w:r w:rsidRPr="00904B42">
        <w:rPr>
          <w:rFonts w:ascii="Arial" w:hAnsi="Arial"/>
          <w:lang w:val="en-US"/>
        </w:rPr>
        <w:t xml:space="preserve">It is your responsibility to share any relevant information about diagnosis, mood and emotions and issues. It is imperative you inform your therapist if you suffer from psychiatrically diagnosed issues of personality disorders like borderline, schizophrenia and </w:t>
      </w:r>
      <w:r w:rsidR="0004624C" w:rsidRPr="00904B42">
        <w:rPr>
          <w:rFonts w:ascii="Arial" w:hAnsi="Arial"/>
          <w:lang w:val="en-US"/>
        </w:rPr>
        <w:t>psychosis</w:t>
      </w:r>
      <w:r w:rsidRPr="00904B42">
        <w:rPr>
          <w:rFonts w:ascii="Arial" w:hAnsi="Arial"/>
          <w:lang w:val="en-US"/>
        </w:rPr>
        <w:t xml:space="preserve">, bi-polar disorder as well as </w:t>
      </w:r>
      <w:r w:rsidR="007624C4" w:rsidRPr="00904B42">
        <w:rPr>
          <w:rFonts w:ascii="Arial" w:hAnsi="Arial"/>
          <w:lang w:val="en-US"/>
        </w:rPr>
        <w:t xml:space="preserve">migraine and </w:t>
      </w:r>
      <w:r w:rsidRPr="00904B42">
        <w:rPr>
          <w:rFonts w:ascii="Arial" w:hAnsi="Arial"/>
          <w:lang w:val="en-US"/>
        </w:rPr>
        <w:t xml:space="preserve">epilepsy. I can only take into account what I have knowledge of. </w:t>
      </w:r>
      <w:r w:rsidRPr="00904B42">
        <w:rPr>
          <w:rFonts w:ascii="Arial" w:hAnsi="Arial"/>
          <w:lang w:val="en-US"/>
        </w:rPr>
        <w:br/>
        <w:t xml:space="preserve">Please ask if you have any concerns about </w:t>
      </w:r>
      <w:r w:rsidR="0004624C" w:rsidRPr="00904B42">
        <w:rPr>
          <w:rFonts w:ascii="Arial" w:hAnsi="Arial"/>
          <w:lang w:val="en-US"/>
        </w:rPr>
        <w:t>safety</w:t>
      </w:r>
      <w:r w:rsidRPr="00904B42">
        <w:rPr>
          <w:rFonts w:ascii="Arial" w:hAnsi="Arial"/>
          <w:lang w:val="en-US"/>
        </w:rPr>
        <w:t>.</w:t>
      </w:r>
      <w:r w:rsidRPr="00904B42">
        <w:rPr>
          <w:rFonts w:ascii="Arial" w:hAnsi="Arial"/>
          <w:lang w:val="en-US"/>
        </w:rPr>
        <w:br/>
      </w:r>
      <w:r w:rsidRPr="00904B42">
        <w:rPr>
          <w:rFonts w:ascii="Arial" w:hAnsi="Arial"/>
          <w:lang w:val="en-US"/>
        </w:rPr>
        <w:br/>
      </w:r>
      <w:r w:rsidRPr="00904B42">
        <w:rPr>
          <w:rFonts w:ascii="Arial" w:hAnsi="Arial"/>
          <w:b/>
          <w:bCs/>
          <w:lang w:val="en-US"/>
        </w:rPr>
        <w:t xml:space="preserve">Therapy </w:t>
      </w:r>
      <w:r w:rsidR="0004624C" w:rsidRPr="00904B42">
        <w:rPr>
          <w:rFonts w:ascii="Arial" w:hAnsi="Arial"/>
          <w:b/>
          <w:bCs/>
          <w:lang w:val="en-US"/>
        </w:rPr>
        <w:t>Process</w:t>
      </w:r>
      <w:r w:rsidRPr="00904B42">
        <w:rPr>
          <w:rFonts w:ascii="Arial" w:hAnsi="Arial"/>
          <w:lang w:val="en-US"/>
        </w:rPr>
        <w:br/>
      </w:r>
      <w:r w:rsidRPr="00904B42">
        <w:rPr>
          <w:rFonts w:ascii="Arial" w:hAnsi="Arial"/>
          <w:lang w:val="en-US"/>
        </w:rPr>
        <w:lastRenderedPageBreak/>
        <w:t xml:space="preserve">Therapy is an interactive process and it’s not just talking about your problems and feelings. To achieve results you desire, you will need to thoroughly examine parts of your life and we will need to do whatever is </w:t>
      </w:r>
      <w:r w:rsidR="0004624C" w:rsidRPr="00904B42">
        <w:rPr>
          <w:rFonts w:ascii="Arial" w:hAnsi="Arial"/>
          <w:lang w:val="en-US"/>
        </w:rPr>
        <w:t>necessary</w:t>
      </w:r>
      <w:r w:rsidRPr="00904B42">
        <w:rPr>
          <w:rFonts w:ascii="Arial" w:hAnsi="Arial"/>
          <w:lang w:val="en-US"/>
        </w:rPr>
        <w:t xml:space="preserve"> to remove the burdening emotions and convictions. Your therapist will work with you to help you build the sort of life you want to live which may involve learning skills to handle difficult thoughts and feelings more effectively, so they have less impact and influence over you. When your therapist introduces these skills, practicing them between sessions is beneficial. You don’t have to do that, of course; but it’s like learning to play a guitar or drive a car: the more you do, the better you get. Uncomfortable feelings may arise during and after a session. </w:t>
      </w:r>
      <w:r w:rsidR="0004624C" w:rsidRPr="00904B42">
        <w:rPr>
          <w:rFonts w:ascii="Arial" w:hAnsi="Arial"/>
          <w:lang w:val="en-US"/>
        </w:rPr>
        <w:t>Don’t</w:t>
      </w:r>
      <w:r w:rsidRPr="00904B42">
        <w:rPr>
          <w:rFonts w:ascii="Arial" w:hAnsi="Arial"/>
          <w:lang w:val="en-US"/>
        </w:rPr>
        <w:t xml:space="preserve"> be afraid to ask for assistance by </w:t>
      </w:r>
      <w:r w:rsidR="0004624C" w:rsidRPr="00904B42">
        <w:rPr>
          <w:rFonts w:ascii="Arial" w:hAnsi="Arial"/>
          <w:lang w:val="en-US"/>
        </w:rPr>
        <w:t>WhatsApp</w:t>
      </w:r>
      <w:r w:rsidRPr="00904B42">
        <w:rPr>
          <w:rFonts w:ascii="Arial" w:hAnsi="Arial"/>
          <w:lang w:val="en-US"/>
        </w:rPr>
        <w:t xml:space="preserve"> between sessions. Often, with a few pointers, you can address these emotions yourself using the techniques the therapist has taught you already.</w:t>
      </w:r>
      <w:r w:rsidRPr="00904B42">
        <w:rPr>
          <w:rFonts w:ascii="Arial" w:hAnsi="Arial"/>
          <w:lang w:val="en-US"/>
        </w:rPr>
        <w:br/>
      </w:r>
      <w:r w:rsidRPr="00904B42">
        <w:rPr>
          <w:rFonts w:ascii="Arial" w:hAnsi="Arial"/>
          <w:lang w:val="en-US"/>
        </w:rPr>
        <w:br/>
        <w:t>Therapy also involves clarifying your values: finding out what matters to you</w:t>
      </w:r>
      <w:r w:rsidR="0004624C">
        <w:rPr>
          <w:rFonts w:ascii="Arial" w:hAnsi="Arial"/>
          <w:lang w:val="en-US"/>
        </w:rPr>
        <w:t xml:space="preserve"> most</w:t>
      </w:r>
      <w:r w:rsidRPr="00904B42">
        <w:rPr>
          <w:rFonts w:ascii="Arial" w:hAnsi="Arial"/>
          <w:lang w:val="en-US"/>
        </w:rPr>
        <w:t>, what you want to stand for in life, what strengths and qualities you want to develop, how you want to treat yourself and others. It also involves taking action to solve your problems, and doing things that make life better. </w:t>
      </w:r>
      <w:r w:rsidRPr="00904B42">
        <w:rPr>
          <w:rFonts w:ascii="Arial" w:hAnsi="Arial"/>
          <w:lang w:val="en-US"/>
        </w:rPr>
        <w:br/>
      </w:r>
      <w:r w:rsidRPr="00904B42">
        <w:rPr>
          <w:rFonts w:ascii="Arial" w:hAnsi="Arial"/>
          <w:lang w:val="en-US"/>
        </w:rPr>
        <w:br/>
      </w:r>
      <w:r w:rsidRPr="00904B42">
        <w:rPr>
          <w:rFonts w:ascii="Arial" w:hAnsi="Arial"/>
          <w:lang w:val="en-US"/>
        </w:rPr>
        <w:br/>
      </w:r>
      <w:r w:rsidRPr="00904B42">
        <w:rPr>
          <w:rFonts w:ascii="Arial" w:hAnsi="Arial"/>
          <w:b/>
          <w:bCs/>
          <w:lang w:val="en-US"/>
        </w:rPr>
        <w:t>Recovery from DP/DR occurs in 3 phases.</w:t>
      </w:r>
    </w:p>
    <w:p w:rsidR="000F7770" w:rsidRPr="00904B42" w:rsidRDefault="000F7770">
      <w:pPr>
        <w:rPr>
          <w:rFonts w:ascii="Arial" w:hAnsi="Arial"/>
          <w:lang w:val="en-US"/>
        </w:rPr>
      </w:pPr>
      <w:r w:rsidRPr="00904B42">
        <w:rPr>
          <w:rFonts w:ascii="Arial" w:hAnsi="Arial"/>
          <w:lang w:val="en-US"/>
        </w:rPr>
        <w:br/>
      </w:r>
      <w:r w:rsidRPr="00904B42">
        <w:rPr>
          <w:rFonts w:ascii="Arial" w:hAnsi="Arial"/>
          <w:u w:val="single"/>
          <w:lang w:val="en-US"/>
        </w:rPr>
        <w:t xml:space="preserve">Phase 1. </w:t>
      </w:r>
      <w:r w:rsidR="007624C4" w:rsidRPr="00904B42">
        <w:rPr>
          <w:rFonts w:ascii="Arial" w:hAnsi="Arial"/>
          <w:u w:val="single"/>
          <w:lang w:val="en-US"/>
        </w:rPr>
        <w:t>Preparatory Phase</w:t>
      </w:r>
      <w:r w:rsidR="007624C4" w:rsidRPr="00904B42">
        <w:rPr>
          <w:rFonts w:ascii="Arial" w:hAnsi="Arial"/>
          <w:lang w:val="en-US"/>
        </w:rPr>
        <w:br/>
      </w:r>
      <w:r w:rsidRPr="00904B42">
        <w:rPr>
          <w:rFonts w:ascii="Arial" w:hAnsi="Arial"/>
          <w:lang w:val="en-US"/>
        </w:rPr>
        <w:t xml:space="preserve">We remove all panic attacks, anxieties, relevant trauma, </w:t>
      </w:r>
      <w:r w:rsidR="0004624C">
        <w:rPr>
          <w:rFonts w:ascii="Arial" w:hAnsi="Arial"/>
          <w:lang w:val="en-US"/>
        </w:rPr>
        <w:t xml:space="preserve">stress, </w:t>
      </w:r>
      <w:r w:rsidRPr="00904B42">
        <w:rPr>
          <w:rFonts w:ascii="Arial" w:hAnsi="Arial"/>
          <w:lang w:val="en-US"/>
        </w:rPr>
        <w:t>etc.</w:t>
      </w:r>
      <w:r w:rsidR="0004624C">
        <w:rPr>
          <w:rFonts w:ascii="Arial" w:hAnsi="Arial"/>
          <w:lang w:val="en-US"/>
        </w:rPr>
        <w:t xml:space="preserve"> </w:t>
      </w:r>
      <w:r w:rsidRPr="00904B42">
        <w:rPr>
          <w:rFonts w:ascii="Arial" w:hAnsi="Arial"/>
          <w:lang w:val="en-US"/>
        </w:rPr>
        <w:t>We move from fighting to acceptance. We also treat perfectionism, and some other related issues.</w:t>
      </w:r>
    </w:p>
    <w:p w:rsidR="000F7770" w:rsidRPr="00904B42" w:rsidRDefault="000F7770">
      <w:pPr>
        <w:spacing w:after="283"/>
        <w:rPr>
          <w:rFonts w:ascii="Arial" w:hAnsi="Arial"/>
          <w:lang w:val="en-US"/>
        </w:rPr>
      </w:pPr>
      <w:r w:rsidRPr="00904B42">
        <w:rPr>
          <w:rFonts w:ascii="Arial" w:hAnsi="Arial"/>
          <w:lang w:val="en-US"/>
        </w:rPr>
        <w:br/>
        <w:t xml:space="preserve">Being relaxed and feeling safe and at ease with your DP/DR is the end goal of phase 1. </w:t>
      </w:r>
    </w:p>
    <w:p w:rsidR="000F7770" w:rsidRPr="00904B42" w:rsidRDefault="000F7770">
      <w:pPr>
        <w:spacing w:after="283"/>
        <w:rPr>
          <w:rFonts w:ascii="Arial" w:hAnsi="Arial"/>
          <w:lang w:val="en-US"/>
        </w:rPr>
      </w:pPr>
      <w:r w:rsidRPr="00904B42">
        <w:rPr>
          <w:rFonts w:ascii="Arial" w:hAnsi="Arial"/>
          <w:u w:val="single"/>
          <w:lang w:val="en-US"/>
        </w:rPr>
        <w:t>Phase 2</w:t>
      </w:r>
      <w:r w:rsidR="007624C4" w:rsidRPr="00904B42">
        <w:rPr>
          <w:rFonts w:ascii="Arial" w:hAnsi="Arial"/>
          <w:u w:val="single"/>
          <w:lang w:val="en-US"/>
        </w:rPr>
        <w:t>. Merging and integrating mind/body.</w:t>
      </w:r>
      <w:r w:rsidR="007624C4" w:rsidRPr="00904B42">
        <w:rPr>
          <w:rFonts w:ascii="Arial" w:hAnsi="Arial"/>
          <w:lang w:val="en-US"/>
        </w:rPr>
        <w:br/>
        <w:t>C</w:t>
      </w:r>
      <w:r w:rsidRPr="00904B42">
        <w:rPr>
          <w:rFonts w:ascii="Arial" w:hAnsi="Arial"/>
          <w:lang w:val="en-US"/>
        </w:rPr>
        <w:t xml:space="preserve">uring the DP/DR, getting back </w:t>
      </w:r>
      <w:r w:rsidR="007624C4" w:rsidRPr="00904B42">
        <w:rPr>
          <w:rFonts w:ascii="Arial" w:hAnsi="Arial"/>
          <w:lang w:val="en-US"/>
        </w:rPr>
        <w:t xml:space="preserve">to feeling grounded and centered. </w:t>
      </w:r>
      <w:r w:rsidRPr="00904B42">
        <w:rPr>
          <w:rFonts w:ascii="Arial" w:hAnsi="Arial"/>
          <w:lang w:val="en-US"/>
        </w:rPr>
        <w:t>We need to address dealing with high sensitivity, and strength</w:t>
      </w:r>
      <w:r w:rsidR="0004624C">
        <w:rPr>
          <w:rFonts w:ascii="Arial" w:hAnsi="Arial"/>
          <w:lang w:val="en-US"/>
        </w:rPr>
        <w:t>en</w:t>
      </w:r>
      <w:r w:rsidRPr="00904B42">
        <w:rPr>
          <w:rFonts w:ascii="Arial" w:hAnsi="Arial"/>
          <w:lang w:val="en-US"/>
        </w:rPr>
        <w:t>ing parts of yourself.</w:t>
      </w:r>
    </w:p>
    <w:p w:rsidR="000F7770" w:rsidRPr="00904B42" w:rsidRDefault="007624C4">
      <w:pPr>
        <w:rPr>
          <w:rFonts w:ascii="Arial" w:hAnsi="Arial"/>
          <w:lang w:val="en-US"/>
        </w:rPr>
      </w:pPr>
      <w:r w:rsidRPr="00904B42">
        <w:rPr>
          <w:rFonts w:ascii="Arial" w:hAnsi="Arial"/>
          <w:lang w:val="en-US"/>
        </w:rPr>
        <w:br/>
      </w:r>
      <w:r w:rsidR="000F7770" w:rsidRPr="00904B42">
        <w:rPr>
          <w:rFonts w:ascii="Arial" w:hAnsi="Arial"/>
          <w:u w:val="single"/>
          <w:lang w:val="en-US"/>
        </w:rPr>
        <w:t>Phase 3</w:t>
      </w:r>
      <w:r w:rsidRPr="00904B42">
        <w:rPr>
          <w:rFonts w:ascii="Arial" w:hAnsi="Arial"/>
          <w:u w:val="single"/>
          <w:lang w:val="en-US"/>
        </w:rPr>
        <w:t>. Moving from control to surrendering to life</w:t>
      </w:r>
      <w:r w:rsidRPr="00904B42">
        <w:rPr>
          <w:rFonts w:ascii="Arial" w:hAnsi="Arial"/>
          <w:lang w:val="en-US"/>
        </w:rPr>
        <w:t>.</w:t>
      </w:r>
      <w:r w:rsidRPr="00904B42">
        <w:rPr>
          <w:rFonts w:ascii="Arial" w:hAnsi="Arial"/>
          <w:lang w:val="en-US"/>
        </w:rPr>
        <w:br/>
        <w:t>This is about re</w:t>
      </w:r>
      <w:r w:rsidR="000F7770" w:rsidRPr="00904B42">
        <w:rPr>
          <w:rFonts w:ascii="Arial" w:hAnsi="Arial"/>
          <w:lang w:val="en-US"/>
        </w:rPr>
        <w:t>gaining confidence in yourself and life again.</w:t>
      </w:r>
    </w:p>
    <w:p w:rsidR="000F7770" w:rsidRPr="00904B42" w:rsidRDefault="000F7770">
      <w:pPr>
        <w:pStyle w:val="Plattetekst"/>
        <w:spacing w:after="0"/>
        <w:rPr>
          <w:rFonts w:ascii="Arial" w:hAnsi="Arial"/>
          <w:lang w:val="en-US"/>
        </w:rPr>
      </w:pPr>
      <w:r w:rsidRPr="00904B42">
        <w:rPr>
          <w:rFonts w:ascii="Arial" w:hAnsi="Arial"/>
          <w:lang w:val="en-US"/>
        </w:rPr>
        <w:br/>
      </w:r>
      <w:r w:rsidRPr="00904B42">
        <w:rPr>
          <w:rFonts w:ascii="Arial" w:hAnsi="Arial"/>
          <w:lang w:val="en-US"/>
        </w:rPr>
        <w:br/>
      </w:r>
      <w:r w:rsidRPr="00904B42">
        <w:rPr>
          <w:rFonts w:ascii="Arial" w:hAnsi="Arial"/>
          <w:b/>
          <w:bCs/>
          <w:lang w:val="en-US"/>
        </w:rPr>
        <w:t>Other therapies and medication</w:t>
      </w:r>
      <w:r w:rsidRPr="00904B42">
        <w:rPr>
          <w:rFonts w:ascii="Arial" w:hAnsi="Arial"/>
          <w:lang w:val="en-US"/>
        </w:rPr>
        <w:br/>
        <w:t xml:space="preserve">The therapist has no intention of taking over </w:t>
      </w:r>
      <w:r w:rsidR="0004624C" w:rsidRPr="00904B42">
        <w:rPr>
          <w:rFonts w:ascii="Arial" w:hAnsi="Arial"/>
          <w:lang w:val="en-US"/>
        </w:rPr>
        <w:t>responsibility</w:t>
      </w:r>
      <w:r w:rsidRPr="00904B42">
        <w:rPr>
          <w:rFonts w:ascii="Arial" w:hAnsi="Arial"/>
          <w:lang w:val="en-US"/>
        </w:rPr>
        <w:t xml:space="preserve"> of other the</w:t>
      </w:r>
      <w:r w:rsidR="0004624C">
        <w:rPr>
          <w:rFonts w:ascii="Arial" w:hAnsi="Arial"/>
          <w:lang w:val="en-US"/>
        </w:rPr>
        <w:t>rapists, nor taking over the</w:t>
      </w:r>
      <w:r w:rsidRPr="00904B42">
        <w:rPr>
          <w:rFonts w:ascii="Arial" w:hAnsi="Arial"/>
          <w:lang w:val="en-US"/>
        </w:rPr>
        <w:t xml:space="preserve"> responsibility of medication. The therapist does not want </w:t>
      </w:r>
      <w:r w:rsidR="0004624C">
        <w:rPr>
          <w:rFonts w:ascii="Arial" w:hAnsi="Arial"/>
          <w:lang w:val="en-US"/>
        </w:rPr>
        <w:t>to interfere between you and</w:t>
      </w:r>
      <w:r w:rsidRPr="00904B42">
        <w:rPr>
          <w:rFonts w:ascii="Arial" w:hAnsi="Arial"/>
          <w:lang w:val="en-US"/>
        </w:rPr>
        <w:t xml:space="preserve"> any other medical professional or therapist</w:t>
      </w:r>
      <w:r w:rsidR="0004624C">
        <w:rPr>
          <w:rFonts w:ascii="Arial" w:hAnsi="Arial"/>
          <w:lang w:val="en-US"/>
        </w:rPr>
        <w:t>. The therapist will never adviz</w:t>
      </w:r>
      <w:r w:rsidRPr="00904B42">
        <w:rPr>
          <w:rFonts w:ascii="Arial" w:hAnsi="Arial"/>
          <w:lang w:val="en-US"/>
        </w:rPr>
        <w:t xml:space="preserve">e you to stop any other treatment or medication. If you ask me what my experiences are with different types of medication in combination with therapy, the answer does not constitute more than </w:t>
      </w:r>
      <w:r w:rsidRPr="00904B42">
        <w:rPr>
          <w:rFonts w:ascii="Arial" w:hAnsi="Arial"/>
          <w:lang w:val="en-US"/>
        </w:rPr>
        <w:lastRenderedPageBreak/>
        <w:t xml:space="preserve">my </w:t>
      </w:r>
      <w:r w:rsidR="0004624C">
        <w:rPr>
          <w:rFonts w:ascii="Arial" w:hAnsi="Arial"/>
          <w:lang w:val="en-US"/>
        </w:rPr>
        <w:t xml:space="preserve">professional </w:t>
      </w:r>
      <w:r w:rsidRPr="00904B42">
        <w:rPr>
          <w:rFonts w:ascii="Arial" w:hAnsi="Arial"/>
          <w:lang w:val="en-US"/>
        </w:rPr>
        <w:t xml:space="preserve">opinion. </w:t>
      </w:r>
      <w:r w:rsidRPr="00904B42">
        <w:rPr>
          <w:rFonts w:ascii="Arial" w:hAnsi="Arial"/>
          <w:lang w:val="en-US"/>
        </w:rPr>
        <w:br/>
      </w:r>
    </w:p>
    <w:p w:rsidR="000F7770" w:rsidRPr="00904B42" w:rsidRDefault="000F7770">
      <w:pPr>
        <w:pStyle w:val="Plattetekst"/>
        <w:spacing w:after="0"/>
        <w:rPr>
          <w:lang w:val="en-US"/>
        </w:rPr>
      </w:pPr>
      <w:r w:rsidRPr="00904B42">
        <w:rPr>
          <w:rFonts w:ascii="Arial" w:hAnsi="Arial"/>
          <w:lang w:val="en-US"/>
        </w:rPr>
        <w:br/>
      </w:r>
      <w:r w:rsidRPr="00904B42">
        <w:rPr>
          <w:rFonts w:ascii="Arial" w:hAnsi="Arial"/>
          <w:lang w:val="en-US"/>
        </w:rPr>
        <w:br/>
      </w:r>
      <w:r w:rsidRPr="00904B42">
        <w:rPr>
          <w:rFonts w:ascii="Arial" w:hAnsi="Arial"/>
          <w:b/>
          <w:bCs/>
          <w:lang w:val="en-US"/>
        </w:rPr>
        <w:t>Quality</w:t>
      </w:r>
      <w:r w:rsidRPr="00904B42">
        <w:rPr>
          <w:rFonts w:ascii="Arial" w:hAnsi="Arial"/>
          <w:lang w:val="en-US"/>
        </w:rPr>
        <w:br/>
        <w:t xml:space="preserve">As a therapist, I want to provide the best service possible. Part of that </w:t>
      </w:r>
      <w:r w:rsidR="0004624C" w:rsidRPr="00904B42">
        <w:rPr>
          <w:rFonts w:ascii="Arial" w:hAnsi="Arial"/>
          <w:lang w:val="en-US"/>
        </w:rPr>
        <w:t>process</w:t>
      </w:r>
      <w:r w:rsidRPr="00904B42">
        <w:rPr>
          <w:rFonts w:ascii="Arial" w:hAnsi="Arial"/>
          <w:lang w:val="en-US"/>
        </w:rPr>
        <w:t xml:space="preserve"> of ensuring quality, is to attempt to measure the state of your mental health at regular intervals. This can be in the short intake form, or by longer tests, and by a short email or a </w:t>
      </w:r>
      <w:r w:rsidR="0004624C" w:rsidRPr="00904B42">
        <w:rPr>
          <w:rFonts w:ascii="Arial" w:hAnsi="Arial"/>
          <w:lang w:val="en-US"/>
        </w:rPr>
        <w:t>WhatsApp</w:t>
      </w:r>
      <w:r w:rsidR="0004624C">
        <w:rPr>
          <w:rFonts w:ascii="Arial" w:hAnsi="Arial"/>
          <w:lang w:val="en-US"/>
        </w:rPr>
        <w:t xml:space="preserve"> message.</w:t>
      </w:r>
      <w:r w:rsidRPr="00904B42">
        <w:rPr>
          <w:rFonts w:ascii="Arial" w:hAnsi="Arial"/>
          <w:lang w:val="en-US"/>
        </w:rPr>
        <w:br/>
      </w:r>
      <w:r w:rsidRPr="00904B42">
        <w:rPr>
          <w:rFonts w:ascii="Arial" w:hAnsi="Arial"/>
          <w:lang w:val="en-US"/>
        </w:rPr>
        <w:br/>
      </w:r>
    </w:p>
    <w:p w:rsidR="000F7770" w:rsidRPr="00904B42" w:rsidRDefault="000F7770">
      <w:pPr>
        <w:pStyle w:val="Plattetekst"/>
        <w:spacing w:after="0"/>
        <w:rPr>
          <w:lang w:val="en-US"/>
        </w:rPr>
      </w:pPr>
    </w:p>
    <w:p w:rsidR="000F7770" w:rsidRPr="00904B42" w:rsidRDefault="000F7770">
      <w:pPr>
        <w:pStyle w:val="Plattetekst"/>
        <w:spacing w:after="0"/>
        <w:rPr>
          <w:lang w:val="en-US"/>
        </w:rPr>
      </w:pPr>
      <w:r w:rsidRPr="00904B42">
        <w:rPr>
          <w:rFonts w:ascii="Arial" w:hAnsi="Arial"/>
          <w:lang w:val="en-US"/>
        </w:rPr>
        <w:br/>
      </w:r>
      <w:r w:rsidRPr="00904B42">
        <w:rPr>
          <w:rStyle w:val="Zwaar"/>
          <w:rFonts w:ascii="Arial" w:hAnsi="Arial"/>
          <w:lang w:val="en-US"/>
        </w:rPr>
        <w:t>Fees and payments</w:t>
      </w:r>
      <w:r w:rsidRPr="00904B42">
        <w:rPr>
          <w:rFonts w:ascii="Arial" w:hAnsi="Arial"/>
          <w:lang w:val="en-US"/>
        </w:rPr>
        <w:br/>
      </w:r>
      <w:r w:rsidRPr="00904B42">
        <w:rPr>
          <w:rFonts w:ascii="Arial" w:hAnsi="Arial"/>
          <w:lang w:val="en-US"/>
        </w:rPr>
        <w:br/>
        <w:t xml:space="preserve">After signing this agreement, and after we schedule a session, I ask you to pay for the session </w:t>
      </w:r>
      <w:r w:rsidRPr="00904B42">
        <w:rPr>
          <w:rFonts w:ascii="Arial" w:hAnsi="Arial"/>
          <w:b/>
          <w:bCs/>
          <w:u w:val="single"/>
          <w:lang w:val="en-US"/>
        </w:rPr>
        <w:t>before</w:t>
      </w:r>
      <w:r w:rsidRPr="00904B42">
        <w:rPr>
          <w:rFonts w:ascii="Arial" w:hAnsi="Arial"/>
          <w:lang w:val="en-US"/>
        </w:rPr>
        <w:t xml:space="preserve"> the</w:t>
      </w:r>
      <w:r w:rsidR="0004624C">
        <w:rPr>
          <w:rFonts w:ascii="Arial" w:hAnsi="Arial"/>
          <w:lang w:val="en-US"/>
        </w:rPr>
        <w:t xml:space="preserve"> appointment time. The fee is 96</w:t>
      </w:r>
      <w:r w:rsidRPr="00904B42">
        <w:rPr>
          <w:rFonts w:ascii="Arial" w:hAnsi="Arial"/>
          <w:lang w:val="en-US"/>
        </w:rPr>
        <w:t xml:space="preserve"> euros per session</w:t>
      </w:r>
      <w:r w:rsidR="0004624C">
        <w:rPr>
          <w:rFonts w:ascii="Arial" w:hAnsi="Arial"/>
          <w:lang w:val="en-US"/>
        </w:rPr>
        <w:t xml:space="preserve"> (For the year 2020)</w:t>
      </w:r>
      <w:r w:rsidRPr="00904B42">
        <w:rPr>
          <w:rFonts w:ascii="Arial" w:hAnsi="Arial"/>
          <w:lang w:val="en-US"/>
        </w:rPr>
        <w:t xml:space="preserve">. I will send you an instant payment request. Depending on in what country you live in, the payment request  will vary between different bank types. </w:t>
      </w:r>
      <w:r w:rsidRPr="00904B42">
        <w:rPr>
          <w:rFonts w:ascii="Arial" w:hAnsi="Arial"/>
          <w:lang w:val="en-US"/>
        </w:rPr>
        <w:br/>
      </w:r>
      <w:r w:rsidRPr="00904B42">
        <w:rPr>
          <w:rFonts w:ascii="Arial" w:hAnsi="Arial"/>
          <w:lang w:val="en-US"/>
        </w:rPr>
        <w:br/>
        <w:t xml:space="preserve">– It can be a </w:t>
      </w:r>
      <w:r w:rsidR="00F30211">
        <w:rPr>
          <w:rFonts w:ascii="Arial" w:hAnsi="Arial"/>
          <w:lang w:val="en-US"/>
        </w:rPr>
        <w:t>Mollie/</w:t>
      </w:r>
      <w:r w:rsidRPr="00904B42">
        <w:rPr>
          <w:rFonts w:ascii="Arial" w:hAnsi="Arial"/>
          <w:lang w:val="en-US"/>
        </w:rPr>
        <w:t>Plink for IDeal for European banks</w:t>
      </w:r>
      <w:r w:rsidR="00F30211">
        <w:rPr>
          <w:rFonts w:ascii="Arial" w:hAnsi="Arial"/>
          <w:lang w:val="en-US"/>
        </w:rPr>
        <w:br/>
      </w:r>
      <w:r w:rsidRPr="00904B42">
        <w:rPr>
          <w:rFonts w:ascii="Arial" w:hAnsi="Arial"/>
          <w:lang w:val="en-US"/>
        </w:rPr>
        <w:t xml:space="preserve">– It can be a mypos payment request  for credit cards </w:t>
      </w:r>
      <w:r w:rsidR="00F30211">
        <w:rPr>
          <w:rFonts w:ascii="Arial" w:hAnsi="Arial"/>
          <w:lang w:val="en-US"/>
        </w:rPr>
        <w:br/>
      </w:r>
      <w:r w:rsidRPr="00904B42">
        <w:rPr>
          <w:rFonts w:ascii="Arial" w:hAnsi="Arial"/>
          <w:lang w:val="en-US"/>
        </w:rPr>
        <w:t>– it can be a paypal payment request</w:t>
      </w:r>
      <w:r w:rsidR="00F30211">
        <w:rPr>
          <w:rFonts w:ascii="Arial" w:hAnsi="Arial"/>
          <w:lang w:val="en-US"/>
        </w:rPr>
        <w:t>. I will send you a paypal bill/payment request.</w:t>
      </w:r>
      <w:r w:rsidRPr="00904B42">
        <w:rPr>
          <w:rStyle w:val="Zwaar"/>
          <w:rFonts w:ascii="Arial" w:hAnsi="Arial"/>
          <w:u w:val="single"/>
          <w:lang w:val="en-US"/>
        </w:rPr>
        <w:t xml:space="preserve"> </w:t>
      </w:r>
      <w:r w:rsidR="0004624C">
        <w:rPr>
          <w:rFonts w:ascii="Arial" w:hAnsi="Arial"/>
          <w:lang w:val="en-US"/>
        </w:rPr>
        <w:br/>
      </w:r>
      <w:r w:rsidR="00F30211">
        <w:rPr>
          <w:rFonts w:ascii="Arial" w:hAnsi="Arial"/>
          <w:lang w:val="en-US"/>
        </w:rPr>
        <w:t>- other more current payment provider.</w:t>
      </w:r>
      <w:r w:rsidR="0004624C">
        <w:rPr>
          <w:rFonts w:ascii="Arial" w:hAnsi="Arial"/>
          <w:lang w:val="en-US"/>
        </w:rPr>
        <w:br/>
      </w:r>
      <w:r w:rsidR="0004624C">
        <w:rPr>
          <w:rFonts w:ascii="Arial" w:hAnsi="Arial"/>
          <w:lang w:val="en-US"/>
        </w:rPr>
        <w:br/>
        <w:t>The 9</w:t>
      </w:r>
      <w:r w:rsidR="00F30211">
        <w:rPr>
          <w:rFonts w:ascii="Arial" w:hAnsi="Arial"/>
          <w:lang w:val="en-US"/>
        </w:rPr>
        <w:t>6</w:t>
      </w:r>
      <w:r w:rsidR="0004624C">
        <w:rPr>
          <w:rFonts w:ascii="Arial" w:hAnsi="Arial"/>
          <w:lang w:val="en-US"/>
        </w:rPr>
        <w:t xml:space="preserve"> euro includes VAT</w:t>
      </w:r>
      <w:r w:rsidRPr="00904B42">
        <w:rPr>
          <w:rFonts w:ascii="Arial" w:hAnsi="Arial"/>
          <w:lang w:val="en-US"/>
        </w:rPr>
        <w:t>.</w:t>
      </w:r>
      <w:r w:rsidRPr="00904B42">
        <w:rPr>
          <w:rFonts w:ascii="Arial" w:hAnsi="Arial"/>
          <w:lang w:val="en-US"/>
        </w:rPr>
        <w:br/>
      </w:r>
      <w:r w:rsidRPr="00904B42">
        <w:rPr>
          <w:rFonts w:ascii="Arial" w:hAnsi="Arial"/>
          <w:lang w:val="en-US"/>
        </w:rPr>
        <w:br/>
      </w:r>
    </w:p>
    <w:p w:rsidR="000F7770" w:rsidRPr="00904B42" w:rsidRDefault="000F7770">
      <w:pPr>
        <w:pStyle w:val="Plattetekst"/>
        <w:spacing w:after="0"/>
        <w:rPr>
          <w:lang w:val="en-US"/>
        </w:rPr>
      </w:pPr>
    </w:p>
    <w:p w:rsidR="000F7770" w:rsidRPr="00904B42" w:rsidRDefault="000F7770">
      <w:pPr>
        <w:pStyle w:val="Plattetekst"/>
        <w:spacing w:after="0"/>
        <w:rPr>
          <w:lang w:val="en-US"/>
        </w:rPr>
      </w:pPr>
    </w:p>
    <w:p w:rsidR="000F7770" w:rsidRPr="00904B42" w:rsidRDefault="000F7770">
      <w:pPr>
        <w:pStyle w:val="Plattetekst"/>
        <w:spacing w:after="0"/>
        <w:rPr>
          <w:rFonts w:ascii="Arial" w:hAnsi="Arial"/>
          <w:lang w:val="en-US"/>
        </w:rPr>
      </w:pPr>
      <w:r w:rsidRPr="00904B42">
        <w:rPr>
          <w:rFonts w:ascii="Arial" w:hAnsi="Arial"/>
          <w:lang w:val="en-US"/>
        </w:rPr>
        <w:br/>
      </w:r>
      <w:r w:rsidRPr="00904B42">
        <w:rPr>
          <w:rStyle w:val="Zwaar"/>
          <w:rFonts w:ascii="Arial" w:hAnsi="Arial"/>
          <w:lang w:val="en-US"/>
        </w:rPr>
        <w:t>Complaints</w:t>
      </w:r>
      <w:r w:rsidRPr="00904B42">
        <w:rPr>
          <w:rFonts w:ascii="Arial" w:hAnsi="Arial"/>
          <w:lang w:val="en-US"/>
        </w:rPr>
        <w:br/>
        <w:t>Expectations need to be addressed in our first sessions. To err is human. Please also contact Ben Meijer should you wish to discuss any aspect of your care whilst with our service.</w:t>
      </w:r>
      <w:r w:rsidR="0004624C">
        <w:rPr>
          <w:rFonts w:ascii="Arial" w:hAnsi="Arial"/>
          <w:lang w:val="en-US"/>
        </w:rPr>
        <w:t xml:space="preserve"> </w:t>
      </w:r>
      <w:r w:rsidRPr="00904B42">
        <w:rPr>
          <w:rFonts w:ascii="Arial" w:hAnsi="Arial"/>
          <w:lang w:val="en-US"/>
        </w:rPr>
        <w:t xml:space="preserve">If we cannot resolve our differences, please contact my professional accreditation </w:t>
      </w:r>
      <w:r w:rsidR="0004624C" w:rsidRPr="00904B42">
        <w:rPr>
          <w:rFonts w:ascii="Arial" w:hAnsi="Arial"/>
          <w:lang w:val="en-US"/>
        </w:rPr>
        <w:t>organization</w:t>
      </w:r>
      <w:r w:rsidR="0004624C">
        <w:rPr>
          <w:rFonts w:ascii="Arial" w:hAnsi="Arial"/>
          <w:lang w:val="en-US"/>
        </w:rPr>
        <w:t xml:space="preserve"> NIBIG</w:t>
      </w:r>
      <w:r w:rsidRPr="00904B42">
        <w:rPr>
          <w:rFonts w:ascii="Arial" w:hAnsi="Arial"/>
          <w:lang w:val="en-US"/>
        </w:rPr>
        <w:t xml:space="preserve">, which has its own complaints department for all of its professionals.  </w:t>
      </w:r>
    </w:p>
    <w:p w:rsidR="000F7770" w:rsidRPr="00904B42" w:rsidRDefault="000F7770">
      <w:pPr>
        <w:pStyle w:val="Plattetekst"/>
        <w:spacing w:after="0"/>
        <w:rPr>
          <w:rFonts w:ascii="Arial" w:hAnsi="Arial"/>
          <w:lang w:val="en-US"/>
        </w:rPr>
      </w:pPr>
    </w:p>
    <w:p w:rsidR="000F7770" w:rsidRPr="00904B42" w:rsidRDefault="000F7770">
      <w:pPr>
        <w:pStyle w:val="Plattetekst"/>
        <w:spacing w:after="0"/>
        <w:rPr>
          <w:rFonts w:ascii="Arial" w:hAnsi="Arial"/>
          <w:lang w:val="en-US"/>
        </w:rPr>
      </w:pPr>
    </w:p>
    <w:p w:rsidR="000F7770" w:rsidRPr="00904B42" w:rsidRDefault="000F7770">
      <w:pPr>
        <w:pStyle w:val="Plattetekst"/>
        <w:spacing w:after="0"/>
        <w:rPr>
          <w:rFonts w:ascii="Arial" w:hAnsi="Arial"/>
          <w:lang w:val="en-US"/>
        </w:rPr>
      </w:pPr>
    </w:p>
    <w:p w:rsidR="000F7770" w:rsidRPr="00904B42" w:rsidRDefault="000F7770">
      <w:pPr>
        <w:pStyle w:val="Plattetekst"/>
        <w:spacing w:after="0"/>
        <w:rPr>
          <w:rFonts w:ascii="Arial" w:eastAsia="ArialMT" w:hAnsi="Arial" w:cs="Arial"/>
          <w:b/>
          <w:bCs/>
          <w:color w:val="000000"/>
          <w:lang w:val="en-US"/>
        </w:rPr>
        <w:sectPr w:rsidR="000F7770" w:rsidRPr="00904B42">
          <w:type w:val="continuous"/>
          <w:pgSz w:w="11906" w:h="16838"/>
          <w:pgMar w:top="1693" w:right="1139" w:bottom="2245" w:left="1157" w:header="1134" w:footer="1134" w:gutter="0"/>
          <w:cols w:space="708"/>
        </w:sectPr>
      </w:pPr>
      <w:r w:rsidRPr="00904B42">
        <w:rPr>
          <w:rFonts w:ascii="Arial" w:hAnsi="Arial"/>
          <w:lang w:val="en-US"/>
        </w:rPr>
        <w:br/>
      </w:r>
      <w:r w:rsidRPr="00904B42">
        <w:rPr>
          <w:rStyle w:val="Zwaar"/>
          <w:rFonts w:ascii="Arial" w:hAnsi="Arial"/>
          <w:lang w:val="en-US"/>
        </w:rPr>
        <w:t>Acknowledgment and Consent</w:t>
      </w:r>
      <w:r w:rsidRPr="00904B42">
        <w:rPr>
          <w:rFonts w:ascii="Arial" w:hAnsi="Arial"/>
          <w:lang w:val="en-US"/>
        </w:rPr>
        <w:br/>
      </w:r>
      <w:r w:rsidRPr="00904B42">
        <w:rPr>
          <w:rFonts w:ascii="Arial" w:hAnsi="Arial"/>
          <w:lang w:val="en-US"/>
        </w:rPr>
        <w:br/>
      </w:r>
      <w:r w:rsidRPr="00904B42">
        <w:rPr>
          <w:rFonts w:ascii="Arial" w:hAnsi="Arial"/>
          <w:lang w:val="en-US"/>
        </w:rPr>
        <w:lastRenderedPageBreak/>
        <w:t>By attending your sessions you are acknowledging that:</w:t>
      </w:r>
      <w:r w:rsidRPr="00904B42">
        <w:rPr>
          <w:rFonts w:ascii="Arial" w:hAnsi="Arial"/>
          <w:lang w:val="en-US"/>
        </w:rPr>
        <w:br/>
      </w:r>
      <w:r w:rsidRPr="00904B42">
        <w:rPr>
          <w:rFonts w:ascii="Arial" w:hAnsi="Arial"/>
          <w:lang w:val="en-US"/>
        </w:rPr>
        <w:br/>
        <w:t>You understand and agree to abide by the policies detailed in this customer therapy agreement;</w:t>
      </w:r>
      <w:r w:rsidRPr="00904B42">
        <w:rPr>
          <w:rFonts w:ascii="Arial" w:hAnsi="Arial"/>
          <w:lang w:val="en-US"/>
        </w:rPr>
        <w:br/>
        <w:t>We have discussed and clarified any questions you may have about this document.</w:t>
      </w:r>
    </w:p>
    <w:p w:rsidR="000F7770" w:rsidRPr="00904B42" w:rsidRDefault="000F7770">
      <w:pPr>
        <w:pStyle w:val="Koptekst"/>
        <w:tabs>
          <w:tab w:val="clear" w:pos="4819"/>
          <w:tab w:val="clear" w:pos="9638"/>
          <w:tab w:val="left" w:pos="708"/>
          <w:tab w:val="center" w:pos="4536"/>
          <w:tab w:val="right" w:pos="9072"/>
        </w:tabs>
        <w:rPr>
          <w:rFonts w:ascii="Arial" w:eastAsia="ArialMT" w:hAnsi="Arial" w:cs="Arial"/>
          <w:b/>
          <w:bCs/>
          <w:color w:val="000000"/>
          <w:lang w:val="en-US"/>
        </w:rPr>
      </w:pPr>
    </w:p>
    <w:p w:rsidR="000F7770" w:rsidRPr="00904B42" w:rsidRDefault="000F7770">
      <w:pPr>
        <w:pStyle w:val="Koptekst"/>
        <w:tabs>
          <w:tab w:val="clear" w:pos="4819"/>
          <w:tab w:val="clear" w:pos="9638"/>
          <w:tab w:val="left" w:pos="708"/>
          <w:tab w:val="center" w:pos="4536"/>
          <w:tab w:val="right" w:pos="9072"/>
        </w:tabs>
        <w:rPr>
          <w:rFonts w:ascii="Arial" w:eastAsia="ArialMT" w:hAnsi="Arial" w:cs="Arial"/>
          <w:b/>
          <w:bCs/>
          <w:color w:val="000000"/>
          <w:lang w:val="en-US"/>
        </w:rPr>
      </w:pPr>
    </w:p>
    <w:p w:rsidR="000F7770" w:rsidRPr="00904B42" w:rsidRDefault="000F7770">
      <w:pPr>
        <w:pStyle w:val="Koptekst"/>
        <w:tabs>
          <w:tab w:val="clear" w:pos="4819"/>
          <w:tab w:val="clear" w:pos="9638"/>
          <w:tab w:val="left" w:pos="708"/>
          <w:tab w:val="center" w:pos="4536"/>
          <w:tab w:val="right" w:pos="9072"/>
        </w:tabs>
        <w:rPr>
          <w:rFonts w:ascii="Arial" w:eastAsia="ArialMT" w:hAnsi="Arial" w:cs="Arial"/>
          <w:b/>
          <w:bCs/>
          <w:color w:val="000000"/>
          <w:lang w:val="en-US"/>
        </w:rPr>
      </w:pPr>
      <w:r w:rsidRPr="00904B42">
        <w:rPr>
          <w:rFonts w:ascii="Arial" w:eastAsia="ArialMT" w:hAnsi="Arial" w:cs="Arial"/>
          <w:b/>
          <w:bCs/>
          <w:color w:val="000000"/>
          <w:lang w:val="en-US"/>
        </w:rPr>
        <w:t>Date:</w:t>
      </w:r>
    </w:p>
    <w:p w:rsidR="000F7770" w:rsidRPr="00904B42" w:rsidRDefault="000F7770">
      <w:pPr>
        <w:pStyle w:val="Koptekst"/>
        <w:tabs>
          <w:tab w:val="clear" w:pos="4819"/>
          <w:tab w:val="clear" w:pos="9638"/>
          <w:tab w:val="left" w:pos="708"/>
          <w:tab w:val="center" w:pos="4536"/>
          <w:tab w:val="right" w:pos="9072"/>
        </w:tabs>
        <w:rPr>
          <w:rFonts w:ascii="Arial" w:eastAsia="ArialMT" w:hAnsi="Arial" w:cs="Arial"/>
          <w:b/>
          <w:bCs/>
          <w:color w:val="000000"/>
          <w:lang w:val="en-US"/>
        </w:rPr>
      </w:pPr>
      <w:r w:rsidRPr="00904B42">
        <w:rPr>
          <w:rFonts w:ascii="Arial" w:eastAsia="ArialMT" w:hAnsi="Arial" w:cs="Arial"/>
          <w:b/>
          <w:bCs/>
          <w:color w:val="000000"/>
          <w:lang w:val="en-US"/>
        </w:rPr>
        <w:br/>
      </w:r>
      <w:r w:rsidRPr="00904B42">
        <w:rPr>
          <w:rFonts w:ascii="Arial" w:eastAsia="ArialMT" w:hAnsi="Arial" w:cs="Arial"/>
          <w:b/>
          <w:bCs/>
          <w:color w:val="000000"/>
          <w:lang w:val="en-US"/>
        </w:rPr>
        <w:br/>
        <w:t>Name Customer</w:t>
      </w:r>
      <w:r w:rsidR="008A0267">
        <w:rPr>
          <w:rFonts w:ascii="Arial" w:eastAsia="ArialMT" w:hAnsi="Arial" w:cs="Arial"/>
          <w:b/>
          <w:bCs/>
          <w:color w:val="000000"/>
          <w:lang w:val="en-US"/>
        </w:rPr>
        <w:t>:</w:t>
      </w:r>
      <w:r w:rsidRPr="00904B42">
        <w:rPr>
          <w:rFonts w:ascii="Arial" w:eastAsia="ArialMT" w:hAnsi="Arial" w:cs="Arial"/>
          <w:b/>
          <w:bCs/>
          <w:color w:val="000000"/>
          <w:lang w:val="en-US"/>
        </w:rPr>
        <w:br/>
      </w:r>
      <w:r w:rsidR="00166AA8" w:rsidRPr="00904B42">
        <w:rPr>
          <w:rFonts w:ascii="Arial" w:eastAsia="ArialMT" w:hAnsi="Arial" w:cs="Arial"/>
          <w:b/>
          <w:bCs/>
          <w:color w:val="000000"/>
          <w:lang w:val="en-US"/>
        </w:rPr>
        <w:t xml:space="preserve">Please sign: </w:t>
      </w:r>
      <w:r w:rsidRPr="00904B42">
        <w:rPr>
          <w:rFonts w:ascii="Arial" w:eastAsia="ArialMT" w:hAnsi="Arial" w:cs="Arial"/>
          <w:b/>
          <w:bCs/>
          <w:color w:val="000000"/>
          <w:lang w:val="en-US"/>
        </w:rPr>
        <w:br/>
      </w:r>
      <w:r w:rsidRPr="00904B42">
        <w:rPr>
          <w:rFonts w:ascii="Arial" w:eastAsia="ArialMT" w:hAnsi="Arial" w:cs="Arial"/>
          <w:b/>
          <w:bCs/>
          <w:color w:val="000000"/>
          <w:lang w:val="en-US"/>
        </w:rPr>
        <w:br/>
      </w:r>
      <w:r w:rsidRPr="00904B42">
        <w:rPr>
          <w:rFonts w:ascii="Arial" w:eastAsia="ArialMT" w:hAnsi="Arial" w:cs="Arial"/>
          <w:b/>
          <w:bCs/>
          <w:color w:val="000000"/>
          <w:lang w:val="en-US"/>
        </w:rPr>
        <w:br/>
      </w:r>
    </w:p>
    <w:p w:rsidR="000F7770" w:rsidRDefault="000F7770">
      <w:pPr>
        <w:pStyle w:val="Koptekst"/>
        <w:tabs>
          <w:tab w:val="clear" w:pos="4819"/>
          <w:tab w:val="clear" w:pos="9638"/>
          <w:tab w:val="left" w:pos="708"/>
          <w:tab w:val="center" w:pos="4536"/>
          <w:tab w:val="right" w:pos="9072"/>
        </w:tabs>
        <w:rPr>
          <w:rFonts w:ascii="Arial" w:eastAsia="ArialMT" w:hAnsi="Arial" w:cs="Arial"/>
          <w:b/>
          <w:bCs/>
          <w:color w:val="000000"/>
        </w:rPr>
      </w:pPr>
      <w:r w:rsidRPr="00904B42">
        <w:rPr>
          <w:rFonts w:ascii="Arial" w:eastAsia="ArialMT" w:hAnsi="Arial" w:cs="Arial"/>
          <w:b/>
          <w:bCs/>
          <w:color w:val="000000"/>
          <w:lang w:val="en-US"/>
        </w:rPr>
        <w:br/>
      </w:r>
      <w:r>
        <w:rPr>
          <w:rFonts w:ascii="Arial" w:eastAsia="ArialMT" w:hAnsi="Arial" w:cs="Arial"/>
          <w:b/>
          <w:bCs/>
          <w:color w:val="000000"/>
        </w:rPr>
        <w:t>Name Therapist</w:t>
      </w:r>
      <w:r>
        <w:rPr>
          <w:rFonts w:ascii="Arial" w:eastAsia="ArialMT" w:hAnsi="Arial" w:cs="Arial"/>
          <w:b/>
          <w:bCs/>
          <w:color w:val="000000"/>
        </w:rPr>
        <w:br/>
      </w:r>
    </w:p>
    <w:p w:rsidR="000F7770" w:rsidRDefault="000F7770">
      <w:pPr>
        <w:pStyle w:val="Koptekst"/>
        <w:tabs>
          <w:tab w:val="clear" w:pos="4819"/>
          <w:tab w:val="clear" w:pos="9638"/>
          <w:tab w:val="left" w:pos="708"/>
          <w:tab w:val="center" w:pos="4536"/>
          <w:tab w:val="right" w:pos="9072"/>
        </w:tabs>
        <w:rPr>
          <w:rFonts w:ascii="Arial" w:eastAsia="ArialMT" w:hAnsi="Arial" w:cs="Arial"/>
          <w:b/>
          <w:bCs/>
          <w:color w:val="000000"/>
        </w:rPr>
      </w:pPr>
    </w:p>
    <w:p w:rsidR="000F7770" w:rsidRDefault="000F7770">
      <w:pPr>
        <w:pStyle w:val="Koptekst"/>
        <w:tabs>
          <w:tab w:val="clear" w:pos="4819"/>
          <w:tab w:val="clear" w:pos="9638"/>
          <w:tab w:val="left" w:pos="708"/>
          <w:tab w:val="center" w:pos="4536"/>
          <w:tab w:val="right" w:pos="9072"/>
        </w:tabs>
        <w:jc w:val="both"/>
        <w:rPr>
          <w:rFonts w:ascii="Arial" w:eastAsia="ArialMT" w:hAnsi="Arial" w:cs="Arial"/>
          <w:b/>
          <w:bCs/>
          <w:color w:val="000000"/>
        </w:rPr>
      </w:pPr>
      <w:r>
        <w:rPr>
          <w:rFonts w:ascii="Arial" w:eastAsia="ArialMT" w:hAnsi="Arial" w:cs="Arial"/>
          <w:b/>
          <w:bCs/>
          <w:color w:val="000000"/>
        </w:rPr>
        <w:t>Ben Meijer</w:t>
      </w:r>
    </w:p>
    <w:p w:rsidR="000F7770" w:rsidRDefault="000F7770">
      <w:pPr>
        <w:pStyle w:val="Koptekst"/>
        <w:tabs>
          <w:tab w:val="clear" w:pos="4819"/>
          <w:tab w:val="clear" w:pos="9638"/>
          <w:tab w:val="left" w:pos="708"/>
          <w:tab w:val="center" w:pos="4536"/>
          <w:tab w:val="right" w:pos="9072"/>
        </w:tabs>
        <w:jc w:val="both"/>
      </w:pPr>
      <w:r>
        <w:rPr>
          <w:rFonts w:ascii="Arial" w:eastAsia="ArialMT" w:hAnsi="Arial" w:cs="Arial"/>
          <w:b/>
          <w:bCs/>
          <w:color w:val="000000"/>
        </w:rPr>
        <w:t>+31-6-16015727</w:t>
      </w:r>
    </w:p>
    <w:sectPr w:rsidR="000F7770">
      <w:type w:val="continuous"/>
      <w:pgSz w:w="11906" w:h="16838"/>
      <w:pgMar w:top="1693" w:right="1139" w:bottom="2245" w:left="1157" w:header="1134" w:footer="11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BE6" w:rsidRDefault="00724BE6">
      <w:r>
        <w:separator/>
      </w:r>
    </w:p>
  </w:endnote>
  <w:endnote w:type="continuationSeparator" w:id="0">
    <w:p w:rsidR="00724BE6" w:rsidRDefault="007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charset w:val="00"/>
    <w:family w:val="swiss"/>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70" w:rsidRDefault="000F777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70" w:rsidRDefault="000F7770">
    <w:pPr>
      <w:pStyle w:val="Voettekst"/>
    </w:pPr>
    <w:r>
      <w:rPr>
        <w:rFonts w:ascii="Arial" w:hAnsi="Arial"/>
      </w:rPr>
      <w:t>Therapy Agreement</w:t>
    </w:r>
    <w:r>
      <w:rPr>
        <w:rFonts w:ascii="Arial" w:hAnsi="Arial"/>
      </w:rPr>
      <w:br/>
      <w:t>Ben Meijer</w:t>
    </w:r>
    <w:r>
      <w:br/>
    </w:r>
    <w:r>
      <w:fldChar w:fldCharType="begin"/>
    </w:r>
    <w:r>
      <w:instrText xml:space="preserve"> PAGE </w:instrText>
    </w:r>
    <w:r>
      <w:fldChar w:fldCharType="separate"/>
    </w:r>
    <w:r w:rsidR="000E1A0E">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70" w:rsidRDefault="000F777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BE6" w:rsidRDefault="00724BE6">
      <w:r>
        <w:separator/>
      </w:r>
    </w:p>
  </w:footnote>
  <w:footnote w:type="continuationSeparator" w:id="0">
    <w:p w:rsidR="00724BE6" w:rsidRDefault="00724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08" w:rsidRDefault="00DA6F08">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70" w:rsidRDefault="00DA6F08">
    <w:pPr>
      <w:pStyle w:val="Koptekst"/>
    </w:pPr>
    <w:bookmarkStart w:id="3"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5pt;height:85.8pt">
          <v:imagedata r:id="rId1" o:title="DEREALISATIE-OPLOSSEN_engelse-logo_736_172"/>
        </v:shape>
      </w:pict>
    </w:r>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70" w:rsidRDefault="000F77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4C4"/>
    <w:rsid w:val="0004624C"/>
    <w:rsid w:val="000E1A0E"/>
    <w:rsid w:val="000F7770"/>
    <w:rsid w:val="00166AA8"/>
    <w:rsid w:val="001F1B3C"/>
    <w:rsid w:val="006F3E09"/>
    <w:rsid w:val="00724BE6"/>
    <w:rsid w:val="007624C4"/>
    <w:rsid w:val="00892E3C"/>
    <w:rsid w:val="008A0267"/>
    <w:rsid w:val="00904B42"/>
    <w:rsid w:val="00993300"/>
    <w:rsid w:val="00A91D39"/>
    <w:rsid w:val="00DA6F08"/>
    <w:rsid w:val="00DF4CA0"/>
    <w:rsid w:val="00F30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9550CF"/>
  <w15:chartTrackingRefBased/>
  <w15:docId w15:val="{B2E57C98-9272-465F-8392-475E0222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Arial Unicode MS" w:cs="Mangal"/>
      <w:kern w:val="1"/>
      <w:sz w:val="24"/>
      <w:szCs w:val="24"/>
      <w:lang w:eastAsia="hi-IN" w:bidi="hi-IN"/>
    </w:rPr>
  </w:style>
  <w:style w:type="paragraph" w:styleId="Kop2">
    <w:name w:val="heading 2"/>
    <w:basedOn w:val="Kop"/>
    <w:next w:val="Plattetekst"/>
    <w:qFormat/>
    <w:pPr>
      <w:outlineLvl w:val="1"/>
    </w:pPr>
    <w:rPr>
      <w:rFonts w:ascii="Times New Roman" w:eastAsia="SimSun" w:hAnsi="Times New Roman" w:cs="Lucida San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styleId="Hyperlink">
    <w:name w:val="Hyperlink"/>
    <w:rPr>
      <w:color w:val="0000FF"/>
      <w:u w:val="single"/>
    </w:rPr>
  </w:style>
  <w:style w:type="character" w:customStyle="1" w:styleId="Nummeringssymbolen">
    <w:name w:val="Nummeringssymbolen"/>
    <w:rPr>
      <w:b/>
      <w:bCs/>
    </w:rPr>
  </w:style>
  <w:style w:type="character" w:customStyle="1" w:styleId="Voetnoottekens">
    <w:name w:val="Voetnoottekens"/>
  </w:style>
  <w:style w:type="character" w:styleId="Voetnootmarkering">
    <w:name w:val="footnote reference"/>
    <w:rPr>
      <w:vertAlign w:val="superscript"/>
    </w:rPr>
  </w:style>
  <w:style w:type="character" w:customStyle="1" w:styleId="Opsommingstekens">
    <w:name w:val="Opsommingstekens"/>
    <w:rPr>
      <w:rFonts w:ascii="OpenSymbol" w:eastAsia="OpenSymbol" w:hAnsi="OpenSymbol" w:cs="OpenSymbol"/>
    </w:rPr>
  </w:style>
  <w:style w:type="character" w:styleId="Zwaar">
    <w:name w:val="Strong"/>
    <w:qFormat/>
    <w:rPr>
      <w:b/>
      <w:bCs/>
    </w:rPr>
  </w:style>
  <w:style w:type="paragraph" w:customStyle="1" w:styleId="Kop">
    <w:name w:val="Kop"/>
    <w:basedOn w:val="Standaard"/>
    <w:next w:val="Plattetekst"/>
    <w:pPr>
      <w:keepNext/>
      <w:spacing w:before="240" w:after="120"/>
    </w:pPr>
    <w:rPr>
      <w:rFonts w:ascii="Arial"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link w:val="KoptekstChar"/>
    <w:uiPriority w:val="99"/>
    <w:pPr>
      <w:suppressLineNumbers/>
      <w:tabs>
        <w:tab w:val="center" w:pos="4819"/>
        <w:tab w:val="right" w:pos="9638"/>
      </w:tabs>
    </w:pPr>
  </w:style>
  <w:style w:type="paragraph" w:styleId="Voetnoottekst">
    <w:name w:val="footnote text"/>
    <w:basedOn w:val="Standaard"/>
    <w:pPr>
      <w:suppressLineNumbers/>
      <w:ind w:left="283" w:hanging="283"/>
    </w:pPr>
    <w:rPr>
      <w:sz w:val="20"/>
      <w:szCs w:val="20"/>
    </w:rPr>
  </w:style>
  <w:style w:type="paragraph" w:styleId="Voettekst">
    <w:name w:val="footer"/>
    <w:basedOn w:val="Standaard"/>
    <w:pPr>
      <w:suppressLineNumbers/>
      <w:tabs>
        <w:tab w:val="center" w:pos="4805"/>
        <w:tab w:val="right" w:pos="9610"/>
      </w:tabs>
    </w:pPr>
  </w:style>
  <w:style w:type="character" w:customStyle="1" w:styleId="KoptekstChar">
    <w:name w:val="Koptekst Char"/>
    <w:link w:val="Koptekst"/>
    <w:uiPriority w:val="99"/>
    <w:rsid w:val="00DA6F08"/>
    <w:rPr>
      <w:rFonts w:eastAsia="Arial Unicode MS"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depersonalization-treatment-therap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C88A0-DC0C-475F-9D1E-9487E5E5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1750</Words>
  <Characters>9625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11353</CharactersWithSpaces>
  <SharedDoc>false</SharedDoc>
  <HLinks>
    <vt:vector size="12" baseType="variant">
      <vt:variant>
        <vt:i4>5767275</vt:i4>
      </vt:variant>
      <vt:variant>
        <vt:i4>3</vt:i4>
      </vt:variant>
      <vt:variant>
        <vt:i4>0</vt:i4>
      </vt:variant>
      <vt:variant>
        <vt:i4>5</vt:i4>
      </vt:variant>
      <vt:variant>
        <vt:lpwstr>mailto:mail@realisatietrainingen.nl</vt:lpwstr>
      </vt:variant>
      <vt:variant>
        <vt:lpwstr/>
      </vt:variant>
      <vt:variant>
        <vt:i4>1376340</vt:i4>
      </vt:variant>
      <vt:variant>
        <vt:i4>0</vt:i4>
      </vt:variant>
      <vt:variant>
        <vt:i4>0</vt:i4>
      </vt:variant>
      <vt:variant>
        <vt:i4>5</vt:i4>
      </vt:variant>
      <vt:variant>
        <vt:lpwstr>https://depersonalization-treatment-therapy.com/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Meijer</dc:creator>
  <cp:keywords/>
  <cp:lastModifiedBy>Gebruiker</cp:lastModifiedBy>
  <cp:revision>2</cp:revision>
  <cp:lastPrinted>2017-09-15T12:30:00Z</cp:lastPrinted>
  <dcterms:created xsi:type="dcterms:W3CDTF">2020-07-13T20:01:00Z</dcterms:created>
  <dcterms:modified xsi:type="dcterms:W3CDTF">2020-07-13T20:01:00Z</dcterms:modified>
</cp:coreProperties>
</file>